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D6B2AA" w14:textId="0A4471FC" w:rsidR="0044316B" w:rsidRPr="0088523D" w:rsidRDefault="003435B6" w:rsidP="00C77798">
      <w:pPr>
        <w:widowControl w:val="0"/>
        <w:tabs>
          <w:tab w:val="left" w:pos="1276"/>
          <w:tab w:val="center" w:pos="4153"/>
          <w:tab w:val="right" w:pos="8306"/>
        </w:tabs>
        <w:spacing w:after="0" w:line="240" w:lineRule="auto"/>
        <w:jc w:val="right"/>
        <w:rPr>
          <w:rFonts w:ascii="Times New Roman" w:hAnsi="Times New Roman"/>
          <w:sz w:val="24"/>
          <w:szCs w:val="24"/>
        </w:rPr>
      </w:pPr>
      <w:r w:rsidRPr="0088523D">
        <w:rPr>
          <w:rFonts w:ascii="Times New Roman" w:hAnsi="Times New Roman"/>
          <w:sz w:val="24"/>
          <w:szCs w:val="24"/>
        </w:rPr>
        <w:t>3</w:t>
      </w:r>
      <w:r w:rsidR="0044316B" w:rsidRPr="0088523D">
        <w:rPr>
          <w:rFonts w:ascii="Times New Roman" w:hAnsi="Times New Roman"/>
          <w:sz w:val="24"/>
          <w:szCs w:val="24"/>
        </w:rPr>
        <w:t xml:space="preserve"> priedas sutarties projektas</w:t>
      </w:r>
    </w:p>
    <w:p w14:paraId="3799A44F" w14:textId="77777777" w:rsidR="000B522C" w:rsidRPr="0088523D" w:rsidRDefault="000B522C" w:rsidP="00C77798">
      <w:pPr>
        <w:tabs>
          <w:tab w:val="left" w:pos="885"/>
          <w:tab w:val="left" w:pos="1560"/>
        </w:tabs>
        <w:suppressAutoHyphens/>
        <w:autoSpaceDN w:val="0"/>
        <w:spacing w:after="0" w:line="240" w:lineRule="auto"/>
        <w:textAlignment w:val="baseline"/>
        <w:rPr>
          <w:rFonts w:ascii="Times New Roman" w:eastAsia="Arial Unicode MS" w:hAnsi="Times New Roman"/>
          <w:i/>
          <w:iCs/>
          <w:color w:val="4472C4"/>
          <w:kern w:val="2"/>
          <w:sz w:val="24"/>
          <w:szCs w:val="24"/>
          <w:bdr w:val="nil"/>
          <w:lang w:eastAsia="en-US"/>
        </w:rPr>
      </w:pPr>
    </w:p>
    <w:p w14:paraId="6510F2FB" w14:textId="7ED57CE7" w:rsidR="006E3C9D" w:rsidRPr="0088523D" w:rsidRDefault="00DD57B9" w:rsidP="00C77798">
      <w:pPr>
        <w:pBdr>
          <w:top w:val="nil"/>
          <w:left w:val="nil"/>
          <w:bottom w:val="nil"/>
          <w:right w:val="nil"/>
          <w:between w:val="nil"/>
          <w:bar w:val="nil"/>
        </w:pBdr>
        <w:tabs>
          <w:tab w:val="left" w:pos="885"/>
        </w:tabs>
        <w:spacing w:after="0" w:line="240" w:lineRule="auto"/>
        <w:jc w:val="center"/>
        <w:rPr>
          <w:rFonts w:ascii="Times New Roman" w:eastAsia="Arial Unicode MS" w:hAnsi="Times New Roman"/>
          <w:b/>
          <w:bCs/>
          <w:sz w:val="24"/>
          <w:szCs w:val="24"/>
          <w:bdr w:val="nil"/>
          <w:lang w:val="en-US" w:eastAsia="ar-SA"/>
        </w:rPr>
      </w:pPr>
      <w:r w:rsidRPr="0088523D">
        <w:rPr>
          <w:rFonts w:ascii="Times New Roman" w:hAnsi="Times New Roman"/>
          <w:b/>
          <w:sz w:val="24"/>
          <w:szCs w:val="24"/>
          <w:lang w:eastAsia="en-GB"/>
        </w:rPr>
        <w:t xml:space="preserve">LAIKINŲ PATALPŲ IŠ MODULIŲ IKIMOKYKLINIO IR (ARBA) PRIEŠMOKYKLINIO UGDYMO GRUPIŲ PROJEKTAVIMO, PERKĖLIMO, SUMONTAVIMO </w:t>
      </w:r>
      <w:r w:rsidR="006E3C9D" w:rsidRPr="0088523D">
        <w:rPr>
          <w:rFonts w:ascii="Times New Roman" w:hAnsi="Times New Roman"/>
          <w:bCs/>
          <w:sz w:val="24"/>
          <w:szCs w:val="24"/>
          <w:lang w:eastAsia="en-GB"/>
        </w:rPr>
        <w:t xml:space="preserve"> </w:t>
      </w:r>
      <w:r w:rsidR="006E3C9D" w:rsidRPr="0088523D">
        <w:rPr>
          <w:rFonts w:ascii="Times New Roman" w:eastAsia="Arial Unicode MS" w:hAnsi="Times New Roman"/>
          <w:b/>
          <w:bCs/>
          <w:sz w:val="24"/>
          <w:szCs w:val="24"/>
          <w:bdr w:val="nil"/>
          <w:lang w:val="en-US" w:eastAsia="ar-SA"/>
        </w:rPr>
        <w:t xml:space="preserve">DARBŲ </w:t>
      </w:r>
    </w:p>
    <w:p w14:paraId="05AC2389" w14:textId="77777777" w:rsidR="006E3C9D" w:rsidRPr="0088523D" w:rsidRDefault="006E3C9D" w:rsidP="00C77798">
      <w:pPr>
        <w:tabs>
          <w:tab w:val="left" w:pos="885"/>
        </w:tabs>
        <w:spacing w:after="0" w:line="240" w:lineRule="auto"/>
        <w:jc w:val="center"/>
        <w:rPr>
          <w:rFonts w:ascii="Times New Roman" w:hAnsi="Times New Roman"/>
          <w:b/>
          <w:bCs/>
          <w:sz w:val="24"/>
          <w:szCs w:val="24"/>
          <w:lang w:eastAsia="ar-SA"/>
        </w:rPr>
      </w:pPr>
    </w:p>
    <w:p w14:paraId="340F08E7" w14:textId="5F259823" w:rsidR="00131061" w:rsidRPr="0088523D" w:rsidRDefault="00131061" w:rsidP="00C77798">
      <w:pPr>
        <w:tabs>
          <w:tab w:val="left" w:pos="885"/>
        </w:tabs>
        <w:spacing w:after="0" w:line="240" w:lineRule="auto"/>
        <w:jc w:val="center"/>
        <w:rPr>
          <w:rFonts w:ascii="Times New Roman" w:eastAsia="Calibri" w:hAnsi="Times New Roman"/>
          <w:b/>
          <w:bCs/>
          <w:color w:val="000000"/>
          <w:sz w:val="24"/>
          <w:szCs w:val="24"/>
        </w:rPr>
      </w:pPr>
      <w:r w:rsidRPr="0088523D">
        <w:rPr>
          <w:rFonts w:ascii="Times New Roman" w:eastAsia="Calibri" w:hAnsi="Times New Roman"/>
          <w:b/>
          <w:bCs/>
          <w:color w:val="000000"/>
          <w:sz w:val="24"/>
          <w:szCs w:val="24"/>
        </w:rPr>
        <w:t>SUTARTIES PROJEKTO</w:t>
      </w:r>
    </w:p>
    <w:p w14:paraId="30CA9E0E" w14:textId="018727D8" w:rsidR="00D81E9B" w:rsidRPr="0088523D" w:rsidRDefault="00D81E9B" w:rsidP="00C77798">
      <w:pPr>
        <w:tabs>
          <w:tab w:val="left" w:pos="885"/>
        </w:tabs>
        <w:spacing w:after="0" w:line="240" w:lineRule="auto"/>
        <w:jc w:val="center"/>
        <w:rPr>
          <w:rFonts w:ascii="Times New Roman" w:eastAsia="Calibri" w:hAnsi="Times New Roman"/>
          <w:b/>
          <w:bCs/>
          <w:color w:val="000000"/>
          <w:sz w:val="24"/>
          <w:szCs w:val="24"/>
        </w:rPr>
      </w:pPr>
      <w:r w:rsidRPr="0088523D">
        <w:rPr>
          <w:rFonts w:ascii="Times New Roman" w:hAnsi="Times New Roman"/>
          <w:b/>
          <w:sz w:val="24"/>
          <w:szCs w:val="24"/>
        </w:rPr>
        <w:t>SPECIALIOJI</w:t>
      </w:r>
      <w:r w:rsidRPr="0088523D">
        <w:rPr>
          <w:rFonts w:ascii="Times New Roman" w:hAnsi="Times New Roman"/>
          <w:b/>
          <w:sz w:val="24"/>
          <w:szCs w:val="24"/>
          <w:lang w:eastAsia="en-US"/>
        </w:rPr>
        <w:t xml:space="preserve"> DALIS</w:t>
      </w:r>
      <w:r w:rsidRPr="0088523D">
        <w:rPr>
          <w:rFonts w:ascii="Times New Roman" w:hAnsi="Times New Roman"/>
          <w:b/>
          <w:bCs/>
          <w:sz w:val="24"/>
          <w:szCs w:val="24"/>
          <w:lang w:eastAsia="ar-SA"/>
        </w:rPr>
        <w:t xml:space="preserve"> </w:t>
      </w:r>
    </w:p>
    <w:p w14:paraId="77FC8827" w14:textId="77777777" w:rsidR="00EB5A4A" w:rsidRPr="0088523D" w:rsidRDefault="00EB5A4A" w:rsidP="00C77798">
      <w:pPr>
        <w:tabs>
          <w:tab w:val="left" w:pos="885"/>
        </w:tabs>
        <w:spacing w:after="0" w:line="240" w:lineRule="auto"/>
        <w:jc w:val="center"/>
        <w:rPr>
          <w:rFonts w:ascii="Times New Roman" w:hAnsi="Times New Roman"/>
          <w:b/>
          <w:sz w:val="24"/>
          <w:szCs w:val="24"/>
        </w:rPr>
      </w:pPr>
    </w:p>
    <w:p w14:paraId="04D83B74" w14:textId="64BE0929" w:rsidR="00586286" w:rsidRPr="0088523D" w:rsidRDefault="00586286" w:rsidP="00C77798">
      <w:pPr>
        <w:tabs>
          <w:tab w:val="left" w:pos="885"/>
        </w:tabs>
        <w:autoSpaceDE w:val="0"/>
        <w:autoSpaceDN w:val="0"/>
        <w:adjustRightInd w:val="0"/>
        <w:spacing w:after="0" w:line="240" w:lineRule="auto"/>
        <w:jc w:val="center"/>
        <w:rPr>
          <w:rFonts w:ascii="Times New Roman" w:hAnsi="Times New Roman"/>
          <w:color w:val="000000"/>
          <w:sz w:val="24"/>
          <w:szCs w:val="24"/>
        </w:rPr>
      </w:pPr>
      <w:r w:rsidRPr="0088523D">
        <w:rPr>
          <w:rFonts w:ascii="Times New Roman" w:hAnsi="Times New Roman"/>
          <w:color w:val="000000"/>
          <w:sz w:val="24"/>
          <w:szCs w:val="24"/>
        </w:rPr>
        <w:t>202</w:t>
      </w:r>
      <w:r w:rsidR="006E3C9D" w:rsidRPr="0088523D">
        <w:rPr>
          <w:rFonts w:ascii="Times New Roman" w:hAnsi="Times New Roman"/>
          <w:color w:val="000000"/>
          <w:sz w:val="24"/>
          <w:szCs w:val="24"/>
        </w:rPr>
        <w:t>6</w:t>
      </w:r>
      <w:r w:rsidR="00661556" w:rsidRPr="0088523D">
        <w:rPr>
          <w:rFonts w:ascii="Times New Roman" w:hAnsi="Times New Roman"/>
          <w:color w:val="000000"/>
          <w:sz w:val="24"/>
          <w:szCs w:val="24"/>
        </w:rPr>
        <w:t xml:space="preserve"> </w:t>
      </w:r>
      <w:r w:rsidRPr="0088523D">
        <w:rPr>
          <w:rFonts w:ascii="Times New Roman" w:hAnsi="Times New Roman"/>
          <w:color w:val="000000"/>
          <w:sz w:val="24"/>
          <w:szCs w:val="24"/>
        </w:rPr>
        <w:t>m.  .................</w:t>
      </w:r>
      <w:r w:rsidR="0069635D" w:rsidRPr="0088523D">
        <w:rPr>
          <w:rFonts w:ascii="Times New Roman" w:hAnsi="Times New Roman"/>
          <w:color w:val="000000"/>
          <w:sz w:val="24"/>
          <w:szCs w:val="24"/>
        </w:rPr>
        <w:t xml:space="preserve"> </w:t>
      </w:r>
      <w:r w:rsidRPr="0088523D">
        <w:rPr>
          <w:rFonts w:ascii="Times New Roman" w:hAnsi="Times New Roman"/>
          <w:color w:val="000000"/>
          <w:sz w:val="24"/>
          <w:szCs w:val="24"/>
        </w:rPr>
        <w:t>d.   Nr. S-..........</w:t>
      </w:r>
    </w:p>
    <w:p w14:paraId="18EC7E4F" w14:textId="059BD010" w:rsidR="0044316B" w:rsidRDefault="00F80989" w:rsidP="00C77798">
      <w:pPr>
        <w:tabs>
          <w:tab w:val="left" w:pos="885"/>
        </w:tabs>
        <w:spacing w:after="0" w:line="240" w:lineRule="auto"/>
        <w:jc w:val="center"/>
        <w:rPr>
          <w:rFonts w:ascii="Times New Roman" w:hAnsi="Times New Roman"/>
          <w:sz w:val="24"/>
          <w:szCs w:val="24"/>
          <w:lang w:eastAsia="en-US"/>
        </w:rPr>
      </w:pPr>
      <w:r w:rsidRPr="0088523D">
        <w:rPr>
          <w:rFonts w:ascii="Times New Roman" w:hAnsi="Times New Roman"/>
          <w:sz w:val="24"/>
          <w:szCs w:val="24"/>
          <w:lang w:eastAsia="en-US"/>
        </w:rPr>
        <w:t>Kaunas</w:t>
      </w:r>
    </w:p>
    <w:p w14:paraId="354C4821" w14:textId="77777777" w:rsidR="00C77798" w:rsidRPr="0088523D" w:rsidRDefault="00C77798" w:rsidP="00BC0B0D">
      <w:pPr>
        <w:spacing w:after="0" w:line="240" w:lineRule="auto"/>
        <w:ind w:firstLine="720"/>
        <w:jc w:val="center"/>
        <w:rPr>
          <w:rFonts w:ascii="Times New Roman" w:hAnsi="Times New Roman"/>
          <w:sz w:val="24"/>
          <w:szCs w:val="24"/>
          <w:lang w:eastAsia="en-US"/>
        </w:rPr>
      </w:pPr>
    </w:p>
    <w:p w14:paraId="11F15DA6" w14:textId="77777777" w:rsidR="00F623CD" w:rsidRPr="0088523D" w:rsidRDefault="00026B20" w:rsidP="00BC0B0D">
      <w:pPr>
        <w:tabs>
          <w:tab w:val="left" w:pos="7797"/>
        </w:tabs>
        <w:spacing w:after="0" w:line="240" w:lineRule="auto"/>
        <w:jc w:val="both"/>
        <w:rPr>
          <w:rFonts w:ascii="Times New Roman" w:hAnsi="Times New Roman"/>
          <w:b/>
          <w:sz w:val="24"/>
          <w:szCs w:val="24"/>
          <w:lang w:eastAsia="en-US"/>
        </w:rPr>
      </w:pPr>
      <w:r w:rsidRPr="0088523D">
        <w:rPr>
          <w:rFonts w:ascii="Times New Roman" w:hAnsi="Times New Roman"/>
          <w:b/>
          <w:color w:val="000000"/>
          <w:sz w:val="24"/>
          <w:szCs w:val="24"/>
          <w:lang w:eastAsia="en-US"/>
        </w:rPr>
        <w:t>Kauno rajono savivaldybės administracija</w:t>
      </w:r>
      <w:r w:rsidRPr="0088523D">
        <w:rPr>
          <w:rFonts w:ascii="Times New Roman" w:hAnsi="Times New Roman"/>
          <w:bCs/>
          <w:color w:val="000000"/>
          <w:sz w:val="24"/>
          <w:szCs w:val="24"/>
          <w:lang w:eastAsia="en-US"/>
        </w:rPr>
        <w:t>,</w:t>
      </w:r>
      <w:r w:rsidRPr="0088523D">
        <w:rPr>
          <w:rFonts w:ascii="Times New Roman" w:hAnsi="Times New Roman"/>
          <w:color w:val="000000"/>
          <w:sz w:val="24"/>
          <w:szCs w:val="24"/>
          <w:lang w:eastAsia="en-US"/>
        </w:rPr>
        <w:t xml:space="preserve"> </w:t>
      </w:r>
      <w:r w:rsidRPr="0088523D">
        <w:rPr>
          <w:rFonts w:ascii="Times New Roman" w:hAnsi="Times New Roman"/>
          <w:sz w:val="24"/>
          <w:szCs w:val="24"/>
          <w:lang w:eastAsia="en-US"/>
        </w:rPr>
        <w:t xml:space="preserve">juridinio asmens kodas 188756386, Savanorių pr. 371, </w:t>
      </w:r>
      <w:r w:rsidR="00E107C9" w:rsidRPr="0088523D">
        <w:rPr>
          <w:rFonts w:ascii="Times New Roman" w:hAnsi="Times New Roman"/>
          <w:sz w:val="24"/>
          <w:szCs w:val="24"/>
          <w:lang w:eastAsia="en-US"/>
        </w:rPr>
        <w:t>49386</w:t>
      </w:r>
      <w:r w:rsidRPr="0088523D">
        <w:rPr>
          <w:rFonts w:ascii="Times New Roman" w:hAnsi="Times New Roman"/>
          <w:sz w:val="24"/>
          <w:szCs w:val="24"/>
          <w:lang w:eastAsia="en-US"/>
        </w:rPr>
        <w:t xml:space="preserve"> Kaunas, Lietuvos Respublika, atstovaujama</w:t>
      </w:r>
      <w:r w:rsidR="00E107C9" w:rsidRPr="0088523D">
        <w:rPr>
          <w:rFonts w:ascii="Times New Roman" w:hAnsi="Times New Roman"/>
          <w:sz w:val="24"/>
          <w:szCs w:val="24"/>
          <w:lang w:eastAsia="en-US"/>
        </w:rPr>
        <w:t xml:space="preserve"> </w:t>
      </w:r>
      <w:r w:rsidRPr="0088523D">
        <w:rPr>
          <w:rFonts w:ascii="Times New Roman" w:hAnsi="Times New Roman"/>
          <w:sz w:val="24"/>
          <w:szCs w:val="24"/>
          <w:lang w:eastAsia="en-US"/>
        </w:rPr>
        <w:t>administracijos direktoriaus</w:t>
      </w:r>
      <w:r w:rsidR="00E107C9" w:rsidRPr="0088523D">
        <w:rPr>
          <w:rFonts w:ascii="Times New Roman" w:hAnsi="Times New Roman"/>
          <w:sz w:val="24"/>
          <w:szCs w:val="24"/>
          <w:lang w:eastAsia="en-US"/>
        </w:rPr>
        <w:t xml:space="preserve"> Manto Rikterio</w:t>
      </w:r>
      <w:r w:rsidRPr="0088523D">
        <w:rPr>
          <w:rFonts w:ascii="Times New Roman" w:hAnsi="Times New Roman"/>
          <w:sz w:val="24"/>
          <w:szCs w:val="24"/>
          <w:lang w:eastAsia="en-US"/>
        </w:rPr>
        <w:t xml:space="preserve">, </w:t>
      </w:r>
      <w:r w:rsidRPr="0088523D">
        <w:rPr>
          <w:rFonts w:ascii="Times New Roman" w:hAnsi="Times New Roman"/>
          <w:color w:val="000000"/>
          <w:sz w:val="24"/>
          <w:szCs w:val="24"/>
          <w:lang w:eastAsia="en-US"/>
        </w:rPr>
        <w:t xml:space="preserve">veikiančio pagal Kauno rajono savivaldybės administracijos nuostatus </w:t>
      </w:r>
      <w:r w:rsidRPr="0088523D">
        <w:rPr>
          <w:rFonts w:ascii="Times New Roman" w:hAnsi="Times New Roman"/>
          <w:sz w:val="24"/>
          <w:szCs w:val="24"/>
          <w:lang w:eastAsia="en-US"/>
        </w:rPr>
        <w:t xml:space="preserve">(toliau – </w:t>
      </w:r>
      <w:r w:rsidRPr="0088523D">
        <w:rPr>
          <w:rFonts w:ascii="Times New Roman" w:hAnsi="Times New Roman"/>
          <w:b/>
          <w:sz w:val="24"/>
          <w:szCs w:val="24"/>
          <w:lang w:eastAsia="en-US"/>
        </w:rPr>
        <w:t>„Užsakovas“</w:t>
      </w:r>
      <w:r w:rsidRPr="0088523D">
        <w:rPr>
          <w:rFonts w:ascii="Times New Roman" w:hAnsi="Times New Roman"/>
          <w:sz w:val="24"/>
          <w:szCs w:val="24"/>
          <w:lang w:eastAsia="en-US"/>
        </w:rPr>
        <w:t xml:space="preserve">), iš vienos pusės, </w:t>
      </w:r>
      <w:r w:rsidRPr="0088523D">
        <w:rPr>
          <w:rFonts w:ascii="Times New Roman" w:hAnsi="Times New Roman"/>
          <w:b/>
          <w:sz w:val="24"/>
          <w:szCs w:val="24"/>
          <w:lang w:eastAsia="en-US"/>
        </w:rPr>
        <w:t>ir</w:t>
      </w:r>
      <w:r w:rsidR="008D24E5" w:rsidRPr="0088523D">
        <w:rPr>
          <w:rFonts w:ascii="Times New Roman" w:hAnsi="Times New Roman"/>
          <w:b/>
          <w:sz w:val="24"/>
          <w:szCs w:val="24"/>
          <w:lang w:eastAsia="en-US"/>
        </w:rPr>
        <w:t xml:space="preserve"> </w:t>
      </w:r>
    </w:p>
    <w:p w14:paraId="59E53FA8" w14:textId="77777777" w:rsidR="00B47A67" w:rsidRPr="0088523D" w:rsidRDefault="000905B1" w:rsidP="00BC0B0D">
      <w:pPr>
        <w:tabs>
          <w:tab w:val="left" w:pos="7797"/>
        </w:tabs>
        <w:spacing w:after="0" w:line="240" w:lineRule="auto"/>
        <w:jc w:val="both"/>
        <w:rPr>
          <w:rFonts w:ascii="Times New Roman" w:hAnsi="Times New Roman"/>
          <w:sz w:val="24"/>
          <w:szCs w:val="24"/>
          <w:lang w:eastAsia="en-US"/>
        </w:rPr>
      </w:pPr>
      <w:r w:rsidRPr="0088523D">
        <w:rPr>
          <w:rFonts w:ascii="Times New Roman" w:hAnsi="Times New Roman"/>
          <w:b/>
          <w:sz w:val="24"/>
          <w:szCs w:val="24"/>
          <w:lang w:eastAsia="en-US"/>
        </w:rPr>
        <w:t>[..</w:t>
      </w:r>
      <w:r w:rsidR="00F623CD" w:rsidRPr="0088523D">
        <w:rPr>
          <w:rFonts w:ascii="Times New Roman" w:hAnsi="Times New Roman"/>
          <w:b/>
          <w:sz w:val="24"/>
          <w:szCs w:val="24"/>
          <w:lang w:eastAsia="en-US"/>
        </w:rPr>
        <w:t>.............</w:t>
      </w:r>
      <w:r w:rsidRPr="0088523D">
        <w:rPr>
          <w:rFonts w:ascii="Times New Roman" w:hAnsi="Times New Roman"/>
          <w:b/>
          <w:sz w:val="24"/>
          <w:szCs w:val="24"/>
          <w:lang w:eastAsia="en-US"/>
        </w:rPr>
        <w:t>.]</w:t>
      </w:r>
      <w:r w:rsidR="00001B39" w:rsidRPr="0088523D">
        <w:rPr>
          <w:rFonts w:ascii="Times New Roman" w:hAnsi="Times New Roman"/>
          <w:b/>
          <w:sz w:val="24"/>
          <w:szCs w:val="24"/>
          <w:lang w:eastAsia="en-US"/>
        </w:rPr>
        <w:t xml:space="preserve">, </w:t>
      </w:r>
      <w:r w:rsidR="00001B39" w:rsidRPr="0088523D">
        <w:rPr>
          <w:rFonts w:ascii="Times New Roman" w:hAnsi="Times New Roman"/>
          <w:bCs/>
          <w:sz w:val="24"/>
          <w:szCs w:val="24"/>
          <w:lang w:eastAsia="en-US"/>
        </w:rPr>
        <w:t xml:space="preserve">juridinio asmens kodas </w:t>
      </w:r>
      <w:r w:rsidRPr="0088523D">
        <w:rPr>
          <w:rFonts w:ascii="Times New Roman" w:hAnsi="Times New Roman"/>
          <w:bCs/>
          <w:sz w:val="24"/>
          <w:szCs w:val="24"/>
          <w:lang w:eastAsia="en-US"/>
        </w:rPr>
        <w:t>[...]</w:t>
      </w:r>
      <w:r w:rsidR="00001B39" w:rsidRPr="0088523D">
        <w:rPr>
          <w:rFonts w:ascii="Times New Roman" w:hAnsi="Times New Roman"/>
          <w:bCs/>
          <w:sz w:val="24"/>
          <w:szCs w:val="24"/>
          <w:lang w:eastAsia="en-US"/>
        </w:rPr>
        <w:t xml:space="preserve">, </w:t>
      </w:r>
      <w:r w:rsidRPr="0088523D">
        <w:rPr>
          <w:rFonts w:ascii="Times New Roman" w:hAnsi="Times New Roman"/>
          <w:bCs/>
          <w:sz w:val="24"/>
          <w:szCs w:val="24"/>
          <w:lang w:eastAsia="en-US"/>
        </w:rPr>
        <w:t>[adresas]</w:t>
      </w:r>
      <w:r w:rsidR="00C25F63" w:rsidRPr="0088523D">
        <w:rPr>
          <w:rFonts w:ascii="Times New Roman" w:hAnsi="Times New Roman"/>
          <w:bCs/>
          <w:sz w:val="24"/>
          <w:szCs w:val="24"/>
          <w:lang w:eastAsia="en-US"/>
        </w:rPr>
        <w:t>,</w:t>
      </w:r>
      <w:r w:rsidR="00CA0875" w:rsidRPr="0088523D">
        <w:rPr>
          <w:rFonts w:ascii="Times New Roman" w:hAnsi="Times New Roman"/>
          <w:sz w:val="24"/>
          <w:szCs w:val="24"/>
          <w:lang w:eastAsia="en-US"/>
        </w:rPr>
        <w:t xml:space="preserve"> atstovaujama </w:t>
      </w:r>
      <w:r w:rsidRPr="0088523D">
        <w:rPr>
          <w:rFonts w:ascii="Times New Roman" w:hAnsi="Times New Roman"/>
          <w:sz w:val="24"/>
          <w:szCs w:val="24"/>
          <w:lang w:eastAsia="en-US"/>
        </w:rPr>
        <w:t>[pareigos vardas pavardė]</w:t>
      </w:r>
      <w:r w:rsidR="00CA0875" w:rsidRPr="0088523D">
        <w:rPr>
          <w:rFonts w:ascii="Times New Roman" w:hAnsi="Times New Roman"/>
          <w:sz w:val="24"/>
          <w:szCs w:val="24"/>
          <w:lang w:eastAsia="en-US"/>
        </w:rPr>
        <w:t xml:space="preserve">, veikiančio pagal bendrovės įstatus (toliau – </w:t>
      </w:r>
      <w:r w:rsidR="00CA0875" w:rsidRPr="0088523D">
        <w:rPr>
          <w:rFonts w:ascii="Times New Roman" w:hAnsi="Times New Roman"/>
          <w:b/>
          <w:sz w:val="24"/>
          <w:szCs w:val="24"/>
          <w:lang w:eastAsia="en-US"/>
        </w:rPr>
        <w:t>„Rangovas“</w:t>
      </w:r>
      <w:r w:rsidR="00CA0875" w:rsidRPr="0088523D">
        <w:rPr>
          <w:rFonts w:ascii="Times New Roman" w:hAnsi="Times New Roman"/>
          <w:sz w:val="24"/>
          <w:szCs w:val="24"/>
          <w:lang w:eastAsia="en-US"/>
        </w:rPr>
        <w:t>), iš kitos pusės, toliau abi kartu vadinamos „</w:t>
      </w:r>
      <w:r w:rsidR="00CA0875" w:rsidRPr="0088523D">
        <w:rPr>
          <w:rFonts w:ascii="Times New Roman" w:hAnsi="Times New Roman"/>
          <w:b/>
          <w:sz w:val="24"/>
          <w:szCs w:val="24"/>
          <w:lang w:eastAsia="en-US"/>
        </w:rPr>
        <w:t>Šalimis“</w:t>
      </w:r>
      <w:r w:rsidR="00CA0875" w:rsidRPr="0088523D">
        <w:rPr>
          <w:rFonts w:ascii="Times New Roman" w:hAnsi="Times New Roman"/>
          <w:sz w:val="24"/>
          <w:szCs w:val="24"/>
          <w:lang w:eastAsia="en-US"/>
        </w:rPr>
        <w:t>, o kiekviena atskirai „</w:t>
      </w:r>
      <w:r w:rsidR="00CA0875" w:rsidRPr="0088523D">
        <w:rPr>
          <w:rFonts w:ascii="Times New Roman" w:hAnsi="Times New Roman"/>
          <w:b/>
          <w:sz w:val="24"/>
          <w:szCs w:val="24"/>
          <w:lang w:eastAsia="en-US"/>
        </w:rPr>
        <w:t>Šalimi</w:t>
      </w:r>
      <w:r w:rsidR="00CA0875" w:rsidRPr="0088523D">
        <w:rPr>
          <w:rFonts w:ascii="Times New Roman" w:hAnsi="Times New Roman"/>
          <w:bCs/>
          <w:sz w:val="24"/>
          <w:szCs w:val="24"/>
          <w:lang w:eastAsia="en-US"/>
        </w:rPr>
        <w:t xml:space="preserve">“, </w:t>
      </w:r>
    </w:p>
    <w:p w14:paraId="1EF91A71" w14:textId="60C631FB" w:rsidR="00DD3B36" w:rsidRPr="0088523D" w:rsidRDefault="00B47A67" w:rsidP="00BC0B0D">
      <w:pPr>
        <w:pStyle w:val="prastasiniatinklio"/>
        <w:tabs>
          <w:tab w:val="left" w:pos="1134"/>
        </w:tabs>
        <w:spacing w:after="0" w:line="240" w:lineRule="auto"/>
        <w:jc w:val="both"/>
        <w:rPr>
          <w:b/>
          <w:bCs/>
          <w:noProof/>
        </w:rPr>
      </w:pPr>
      <w:r w:rsidRPr="0088523D">
        <w:rPr>
          <w:rFonts w:eastAsia="Calibri"/>
          <w:lang w:eastAsia="en-US"/>
        </w:rPr>
        <w:t>vadovaujantis</w:t>
      </w:r>
      <w:r w:rsidRPr="0088523D">
        <w:rPr>
          <w:lang w:eastAsia="en-US"/>
        </w:rPr>
        <w:t xml:space="preserve"> supaprastinto atviro konkurso „</w:t>
      </w:r>
      <w:r w:rsidR="00DD57B9" w:rsidRPr="0088523D">
        <w:rPr>
          <w:bCs/>
          <w:lang w:eastAsia="en-GB"/>
        </w:rPr>
        <w:t>Laikinų patalpų iš modulių ikimokyklinio ir (arba) priešmokyklinio ugdymo grupių projektavimo, perkėlimo, sumontavimo</w:t>
      </w:r>
      <w:r w:rsidR="00747629" w:rsidRPr="0088523D">
        <w:rPr>
          <w:bCs/>
        </w:rPr>
        <w:t xml:space="preserve"> </w:t>
      </w:r>
      <w:r w:rsidR="00B07756" w:rsidRPr="0088523D">
        <w:rPr>
          <w:bCs/>
        </w:rPr>
        <w:t>darbų</w:t>
      </w:r>
      <w:r w:rsidR="007918EE" w:rsidRPr="0088523D">
        <w:rPr>
          <w:bCs/>
        </w:rPr>
        <w:t xml:space="preserve"> viešasis pirkimas</w:t>
      </w:r>
      <w:r w:rsidRPr="0088523D">
        <w:rPr>
          <w:rFonts w:eastAsia="Calibri"/>
          <w:lang w:eastAsia="en-US"/>
        </w:rPr>
        <w:t>“</w:t>
      </w:r>
      <w:r w:rsidR="004B6B26" w:rsidRPr="0088523D">
        <w:rPr>
          <w:rFonts w:eastAsia="Calibri"/>
          <w:b/>
          <w:bCs/>
          <w:lang w:eastAsia="en-US"/>
        </w:rPr>
        <w:t xml:space="preserve"> </w:t>
      </w:r>
      <w:r w:rsidRPr="0088523D">
        <w:rPr>
          <w:lang w:eastAsia="en-US"/>
        </w:rPr>
        <w:t>(Nr.</w:t>
      </w:r>
      <w:r w:rsidR="007918EE" w:rsidRPr="0088523D">
        <w:rPr>
          <w:lang w:eastAsia="en-US"/>
        </w:rPr>
        <w:t xml:space="preserve">/ID </w:t>
      </w:r>
      <w:r w:rsidRPr="0088523D">
        <w:rPr>
          <w:lang w:eastAsia="en-US"/>
        </w:rPr>
        <w:t xml:space="preserve">.............) </w:t>
      </w:r>
      <w:r w:rsidRPr="0088523D">
        <w:rPr>
          <w:rFonts w:eastAsia="Calibri"/>
          <w:lang w:eastAsia="en-US"/>
        </w:rPr>
        <w:t>dokumentais</w:t>
      </w:r>
      <w:r w:rsidRPr="0088523D">
        <w:rPr>
          <w:lang w:eastAsia="en-US"/>
        </w:rPr>
        <w:t>, sudarė šią sutartį</w:t>
      </w:r>
      <w:r w:rsidR="007757CB" w:rsidRPr="0088523D">
        <w:rPr>
          <w:lang w:eastAsia="en-US"/>
        </w:rPr>
        <w:t xml:space="preserve"> </w:t>
      </w:r>
      <w:r w:rsidRPr="0088523D">
        <w:rPr>
          <w:lang w:eastAsia="en-US"/>
        </w:rPr>
        <w:t xml:space="preserve">(toliau – </w:t>
      </w:r>
      <w:r w:rsidRPr="0088523D">
        <w:rPr>
          <w:b/>
          <w:lang w:eastAsia="en-US"/>
        </w:rPr>
        <w:t>„Sutarties SD“</w:t>
      </w:r>
      <w:r w:rsidRPr="0088523D">
        <w:rPr>
          <w:lang w:eastAsia="en-US"/>
        </w:rPr>
        <w:t>) ir susitarė dėl toliau išvardintų sąlygų.</w:t>
      </w:r>
      <w:r w:rsidR="007918EE" w:rsidRPr="0088523D">
        <w:rPr>
          <w:lang w:eastAsia="en-US"/>
        </w:rPr>
        <w:t xml:space="preserve">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4111"/>
      </w:tblGrid>
      <w:tr w:rsidR="00AD6D41" w:rsidRPr="00BC0B0D" w14:paraId="18BFCB7C" w14:textId="77777777" w:rsidTr="000D65D2">
        <w:tc>
          <w:tcPr>
            <w:tcW w:w="2263" w:type="dxa"/>
            <w:vAlign w:val="center"/>
          </w:tcPr>
          <w:p w14:paraId="73F6CCD9" w14:textId="77777777" w:rsidR="00AD6D41" w:rsidRPr="0088523D" w:rsidRDefault="00AD6D41" w:rsidP="00BC0B0D">
            <w:pPr>
              <w:numPr>
                <w:ilvl w:val="0"/>
                <w:numId w:val="8"/>
              </w:numPr>
              <w:tabs>
                <w:tab w:val="left" w:pos="285"/>
              </w:tabs>
              <w:spacing w:after="0" w:line="240" w:lineRule="auto"/>
              <w:ind w:left="0" w:firstLine="0"/>
              <w:rPr>
                <w:rFonts w:ascii="Times New Roman" w:hAnsi="Times New Roman"/>
                <w:sz w:val="24"/>
                <w:szCs w:val="24"/>
                <w:lang w:eastAsia="en-US"/>
              </w:rPr>
            </w:pPr>
            <w:r w:rsidRPr="0088523D">
              <w:rPr>
                <w:rFonts w:ascii="Times New Roman" w:hAnsi="Times New Roman"/>
                <w:b/>
                <w:bCs/>
                <w:sz w:val="24"/>
                <w:szCs w:val="24"/>
                <w:lang w:eastAsia="en-US"/>
              </w:rPr>
              <w:t>Sutarties objektas</w:t>
            </w:r>
          </w:p>
        </w:tc>
        <w:tc>
          <w:tcPr>
            <w:tcW w:w="709" w:type="dxa"/>
          </w:tcPr>
          <w:p w14:paraId="5E1D9DD0" w14:textId="77777777" w:rsidR="00AD6D41" w:rsidRPr="0088523D" w:rsidRDefault="00AD6D41" w:rsidP="00BC0B0D">
            <w:pPr>
              <w:pStyle w:val="Sraopastraipa"/>
              <w:numPr>
                <w:ilvl w:val="1"/>
                <w:numId w:val="4"/>
              </w:numPr>
              <w:spacing w:before="0" w:after="0"/>
              <w:rPr>
                <w:rFonts w:ascii="Times New Roman" w:hAnsi="Times New Roman"/>
                <w:sz w:val="24"/>
                <w:lang w:val="lt-LT"/>
              </w:rPr>
            </w:pPr>
          </w:p>
        </w:tc>
        <w:tc>
          <w:tcPr>
            <w:tcW w:w="7371" w:type="dxa"/>
            <w:gridSpan w:val="2"/>
          </w:tcPr>
          <w:p w14:paraId="131B7A39" w14:textId="77777777" w:rsidR="00287161" w:rsidRPr="00A25112" w:rsidRDefault="00AD6D41" w:rsidP="0088523D">
            <w:pPr>
              <w:spacing w:after="0" w:line="240" w:lineRule="auto"/>
              <w:jc w:val="both"/>
              <w:rPr>
                <w:rFonts w:ascii="Times New Roman" w:hAnsi="Times New Roman"/>
                <w:sz w:val="24"/>
                <w:szCs w:val="24"/>
                <w:lang w:eastAsia="en-US"/>
              </w:rPr>
            </w:pPr>
            <w:r w:rsidRPr="00A25112">
              <w:rPr>
                <w:rFonts w:ascii="Times New Roman" w:hAnsi="Times New Roman"/>
                <w:sz w:val="24"/>
                <w:szCs w:val="24"/>
                <w:lang w:eastAsia="en-US"/>
              </w:rPr>
              <w:t xml:space="preserve">Rangovas įsipareigoja per Sutartyje nustatytą Darbų atlikimo terminą (Sutarties SD 3 dalis) ir Sutartyje nustatytomis sąlygomis </w:t>
            </w:r>
            <w:r w:rsidR="00052B6C" w:rsidRPr="00A25112">
              <w:rPr>
                <w:rFonts w:ascii="Times New Roman" w:hAnsi="Times New Roman"/>
                <w:sz w:val="24"/>
                <w:szCs w:val="24"/>
                <w:lang w:eastAsia="en-US"/>
              </w:rPr>
              <w:t>atlikti</w:t>
            </w:r>
            <w:r w:rsidR="00287161" w:rsidRPr="00A25112">
              <w:rPr>
                <w:rFonts w:ascii="Times New Roman" w:hAnsi="Times New Roman"/>
                <w:sz w:val="24"/>
                <w:szCs w:val="24"/>
                <w:lang w:eastAsia="en-US"/>
              </w:rPr>
              <w:t>:</w:t>
            </w:r>
          </w:p>
          <w:p w14:paraId="4AADC104" w14:textId="7089D13A" w:rsidR="00A25112" w:rsidRPr="00A25112" w:rsidRDefault="00A25112" w:rsidP="00A25112">
            <w:pPr>
              <w:pStyle w:val="Sraopastraipa"/>
              <w:numPr>
                <w:ilvl w:val="0"/>
                <w:numId w:val="27"/>
              </w:numPr>
              <w:spacing w:after="0"/>
              <w:rPr>
                <w:rFonts w:ascii="Times New Roman" w:hAnsi="Times New Roman"/>
                <w:sz w:val="24"/>
                <w:lang w:val="lt-LT"/>
              </w:rPr>
            </w:pPr>
            <w:r w:rsidRPr="00A25112">
              <w:rPr>
                <w:rFonts w:ascii="Times New Roman" w:hAnsi="Times New Roman"/>
                <w:sz w:val="24"/>
                <w:lang w:val="lt-LT"/>
              </w:rPr>
              <w:t>Elektroninio žurnalo užsakym</w:t>
            </w:r>
            <w:r w:rsidRPr="00A25112">
              <w:rPr>
                <w:rFonts w:ascii="Times New Roman" w:hAnsi="Times New Roman"/>
                <w:sz w:val="24"/>
                <w:lang w:val="lt-LT"/>
              </w:rPr>
              <w:t>ą</w:t>
            </w:r>
            <w:r w:rsidRPr="00A25112">
              <w:rPr>
                <w:rFonts w:ascii="Times New Roman" w:hAnsi="Times New Roman"/>
                <w:sz w:val="24"/>
                <w:lang w:val="lt-LT"/>
              </w:rPr>
              <w:t xml:space="preserve"> ir pildym</w:t>
            </w:r>
            <w:r w:rsidRPr="00A25112">
              <w:rPr>
                <w:rFonts w:ascii="Times New Roman" w:hAnsi="Times New Roman"/>
                <w:sz w:val="24"/>
                <w:lang w:val="lt-LT"/>
              </w:rPr>
              <w:t>ą;</w:t>
            </w:r>
          </w:p>
          <w:p w14:paraId="06D290BF" w14:textId="1D0A30F4" w:rsidR="00A25112" w:rsidRPr="00A25112" w:rsidRDefault="00A25112" w:rsidP="00A25112">
            <w:pPr>
              <w:pStyle w:val="Sraopastraipa"/>
              <w:numPr>
                <w:ilvl w:val="0"/>
                <w:numId w:val="27"/>
              </w:numPr>
              <w:spacing w:after="0"/>
              <w:rPr>
                <w:rFonts w:ascii="Times New Roman" w:hAnsi="Times New Roman"/>
                <w:sz w:val="24"/>
                <w:lang w:val="lt-LT"/>
              </w:rPr>
            </w:pPr>
            <w:r w:rsidRPr="00A25112">
              <w:rPr>
                <w:rFonts w:ascii="Times New Roman" w:hAnsi="Times New Roman"/>
                <w:sz w:val="24"/>
                <w:lang w:val="lt-LT"/>
              </w:rPr>
              <w:t>Projektavimo paslaug</w:t>
            </w:r>
            <w:r w:rsidRPr="00A25112">
              <w:rPr>
                <w:rFonts w:ascii="Times New Roman" w:hAnsi="Times New Roman"/>
                <w:sz w:val="24"/>
                <w:lang w:val="lt-LT"/>
              </w:rPr>
              <w:t>as</w:t>
            </w:r>
            <w:r w:rsidRPr="00A25112">
              <w:rPr>
                <w:rFonts w:ascii="Times New Roman" w:hAnsi="Times New Roman"/>
                <w:sz w:val="24"/>
                <w:lang w:val="lt-LT"/>
              </w:rPr>
              <w:t xml:space="preserve"> (Techninio darbo projekto parengimas)</w:t>
            </w:r>
            <w:r w:rsidRPr="00A25112">
              <w:rPr>
                <w:rFonts w:ascii="Times New Roman" w:hAnsi="Times New Roman"/>
                <w:sz w:val="24"/>
                <w:lang w:val="lt-LT"/>
              </w:rPr>
              <w:t>;</w:t>
            </w:r>
          </w:p>
          <w:p w14:paraId="57079E24" w14:textId="7C648B80" w:rsidR="00A25112" w:rsidRPr="00A25112" w:rsidRDefault="00A25112" w:rsidP="00A25112">
            <w:pPr>
              <w:pStyle w:val="Sraopastraipa"/>
              <w:numPr>
                <w:ilvl w:val="0"/>
                <w:numId w:val="27"/>
              </w:numPr>
              <w:spacing w:after="0"/>
              <w:rPr>
                <w:rFonts w:ascii="Times New Roman" w:hAnsi="Times New Roman"/>
                <w:sz w:val="24"/>
                <w:lang w:val="lt-LT"/>
              </w:rPr>
            </w:pPr>
            <w:r w:rsidRPr="00A25112">
              <w:rPr>
                <w:rFonts w:ascii="Times New Roman" w:hAnsi="Times New Roman"/>
                <w:sz w:val="24"/>
                <w:lang w:val="lt-LT"/>
              </w:rPr>
              <w:t>Laikinų patalpų iš modulių (visų pastatytų modulių) išmontavimo ir išvežimo ir sumontavimo darb</w:t>
            </w:r>
            <w:r w:rsidRPr="00A25112">
              <w:rPr>
                <w:rFonts w:ascii="Times New Roman" w:hAnsi="Times New Roman"/>
                <w:sz w:val="24"/>
                <w:lang w:val="lt-LT"/>
              </w:rPr>
              <w:t>us;</w:t>
            </w:r>
          </w:p>
          <w:p w14:paraId="5A4AB21A" w14:textId="172038F6" w:rsidR="00A25112" w:rsidRPr="00A25112" w:rsidRDefault="00A25112" w:rsidP="00A25112">
            <w:pPr>
              <w:pStyle w:val="Sraopastraipa"/>
              <w:numPr>
                <w:ilvl w:val="0"/>
                <w:numId w:val="27"/>
              </w:numPr>
              <w:spacing w:after="0"/>
              <w:rPr>
                <w:rFonts w:ascii="Times New Roman" w:hAnsi="Times New Roman"/>
                <w:sz w:val="24"/>
                <w:lang w:val="lt-LT"/>
              </w:rPr>
            </w:pPr>
            <w:r w:rsidRPr="00A25112">
              <w:rPr>
                <w:rFonts w:ascii="Times New Roman" w:hAnsi="Times New Roman"/>
                <w:sz w:val="24"/>
                <w:lang w:val="lt-LT"/>
              </w:rPr>
              <w:t>Statybos užbaigimo procedūrų atlikim</w:t>
            </w:r>
            <w:r w:rsidRPr="00A25112">
              <w:rPr>
                <w:rFonts w:ascii="Times New Roman" w:hAnsi="Times New Roman"/>
                <w:sz w:val="24"/>
                <w:lang w:val="lt-LT"/>
              </w:rPr>
              <w:t>ą;</w:t>
            </w:r>
          </w:p>
          <w:p w14:paraId="1028CAA4" w14:textId="66A81D0C" w:rsidR="008A7BC7" w:rsidRPr="00A25112" w:rsidRDefault="00A25112" w:rsidP="00A25112">
            <w:pPr>
              <w:pStyle w:val="Sraopastraipa"/>
              <w:numPr>
                <w:ilvl w:val="0"/>
                <w:numId w:val="27"/>
              </w:numPr>
              <w:spacing w:after="0"/>
              <w:rPr>
                <w:rFonts w:ascii="Times New Roman" w:hAnsi="Times New Roman"/>
                <w:sz w:val="24"/>
                <w:lang w:val="lt-LT"/>
              </w:rPr>
            </w:pPr>
            <w:r w:rsidRPr="00A25112">
              <w:rPr>
                <w:rFonts w:ascii="Times New Roman" w:hAnsi="Times New Roman"/>
                <w:sz w:val="24"/>
                <w:lang w:val="lt-LT"/>
              </w:rPr>
              <w:t>Laikinų patalpų iš modulių garantinės techninės priežiūros paslaugos 24 mėnesiams</w:t>
            </w:r>
            <w:r w:rsidRPr="00A25112">
              <w:rPr>
                <w:rFonts w:ascii="Times New Roman" w:hAnsi="Times New Roman"/>
                <w:sz w:val="24"/>
                <w:lang w:val="lt-LT"/>
              </w:rPr>
              <w:t>.</w:t>
            </w:r>
          </w:p>
          <w:p w14:paraId="360B63BE" w14:textId="056251DA" w:rsidR="006E3C9D" w:rsidRPr="00A25112" w:rsidRDefault="006E3C9D" w:rsidP="00A25112">
            <w:pPr>
              <w:tabs>
                <w:tab w:val="left" w:pos="316"/>
                <w:tab w:val="left" w:pos="499"/>
              </w:tabs>
              <w:suppressAutoHyphens/>
              <w:autoSpaceDN w:val="0"/>
              <w:spacing w:after="0" w:line="240" w:lineRule="auto"/>
              <w:jc w:val="both"/>
              <w:textAlignment w:val="baseline"/>
              <w:rPr>
                <w:rFonts w:ascii="Times New Roman" w:hAnsi="Times New Roman"/>
                <w:sz w:val="24"/>
                <w:szCs w:val="24"/>
              </w:rPr>
            </w:pPr>
          </w:p>
          <w:p w14:paraId="22DC7271" w14:textId="33FC57E9" w:rsidR="00B4578F" w:rsidRPr="00A25112" w:rsidRDefault="006E3C9D" w:rsidP="00BC0B0D">
            <w:pPr>
              <w:tabs>
                <w:tab w:val="left" w:pos="316"/>
              </w:tabs>
              <w:suppressAutoHyphens/>
              <w:autoSpaceDN w:val="0"/>
              <w:spacing w:after="0" w:line="240" w:lineRule="auto"/>
              <w:jc w:val="both"/>
              <w:textAlignment w:val="baseline"/>
              <w:rPr>
                <w:rFonts w:ascii="Times New Roman" w:hAnsi="Times New Roman"/>
                <w:sz w:val="24"/>
                <w:szCs w:val="24"/>
              </w:rPr>
            </w:pPr>
            <w:r w:rsidRPr="00A25112">
              <w:rPr>
                <w:rFonts w:ascii="Times New Roman" w:hAnsi="Times New Roman"/>
                <w:sz w:val="24"/>
                <w:szCs w:val="24"/>
              </w:rPr>
              <w:t xml:space="preserve">toliau 1 – </w:t>
            </w:r>
            <w:r w:rsidR="00A25112" w:rsidRPr="00A25112">
              <w:rPr>
                <w:rFonts w:ascii="Times New Roman" w:hAnsi="Times New Roman"/>
                <w:sz w:val="24"/>
                <w:szCs w:val="24"/>
              </w:rPr>
              <w:t>5</w:t>
            </w:r>
            <w:r w:rsidRPr="00A25112">
              <w:rPr>
                <w:rFonts w:ascii="Times New Roman" w:hAnsi="Times New Roman"/>
                <w:sz w:val="24"/>
                <w:szCs w:val="24"/>
              </w:rPr>
              <w:t xml:space="preserve"> punkt</w:t>
            </w:r>
            <w:r w:rsidR="00A25112" w:rsidRPr="00A25112">
              <w:rPr>
                <w:rFonts w:ascii="Times New Roman" w:hAnsi="Times New Roman"/>
                <w:sz w:val="24"/>
                <w:szCs w:val="24"/>
              </w:rPr>
              <w:t>uose</w:t>
            </w:r>
            <w:r w:rsidRPr="00A25112">
              <w:rPr>
                <w:rFonts w:ascii="Times New Roman" w:hAnsi="Times New Roman"/>
                <w:sz w:val="24"/>
                <w:szCs w:val="24"/>
              </w:rPr>
              <w:t xml:space="preserve"> apibrėžti </w:t>
            </w:r>
            <w:r w:rsidR="00747629" w:rsidRPr="00A25112">
              <w:rPr>
                <w:rFonts w:ascii="Times New Roman" w:hAnsi="Times New Roman"/>
                <w:sz w:val="24"/>
                <w:szCs w:val="24"/>
              </w:rPr>
              <w:t xml:space="preserve">Rangovo </w:t>
            </w:r>
            <w:r w:rsidRPr="00A25112">
              <w:rPr>
                <w:rFonts w:ascii="Times New Roman" w:hAnsi="Times New Roman"/>
                <w:sz w:val="24"/>
                <w:szCs w:val="24"/>
              </w:rPr>
              <w:t>įsipareigojimai vadinami Darbais.</w:t>
            </w:r>
          </w:p>
          <w:p w14:paraId="0DEDA6C2" w14:textId="77777777" w:rsidR="00AD04AF" w:rsidRPr="00A25112" w:rsidRDefault="00AD04AF" w:rsidP="00BC0B0D">
            <w:pPr>
              <w:tabs>
                <w:tab w:val="left" w:pos="316"/>
              </w:tabs>
              <w:suppressAutoHyphens/>
              <w:autoSpaceDN w:val="0"/>
              <w:spacing w:after="0" w:line="240" w:lineRule="auto"/>
              <w:jc w:val="both"/>
              <w:textAlignment w:val="baseline"/>
              <w:rPr>
                <w:rFonts w:ascii="Times New Roman" w:hAnsi="Times New Roman"/>
                <w:sz w:val="24"/>
                <w:szCs w:val="24"/>
              </w:rPr>
            </w:pPr>
          </w:p>
          <w:p w14:paraId="0C49E390" w14:textId="682E815B" w:rsidR="00F84257" w:rsidRDefault="00F93BD6" w:rsidP="00BC0B0D">
            <w:pPr>
              <w:tabs>
                <w:tab w:val="left" w:pos="177"/>
              </w:tabs>
              <w:spacing w:after="0" w:line="240" w:lineRule="auto"/>
              <w:ind w:left="13" w:right="33"/>
              <w:jc w:val="both"/>
              <w:rPr>
                <w:rFonts w:ascii="Times New Roman" w:hAnsi="Times New Roman"/>
                <w:color w:val="000000"/>
                <w:sz w:val="24"/>
                <w:szCs w:val="24"/>
              </w:rPr>
            </w:pPr>
            <w:r w:rsidRPr="00A25112">
              <w:rPr>
                <w:rFonts w:ascii="Times New Roman" w:hAnsi="Times New Roman"/>
                <w:sz w:val="24"/>
                <w:szCs w:val="24"/>
              </w:rPr>
              <w:t>Rangovas turės atlikti</w:t>
            </w:r>
            <w:r w:rsidRPr="00A25112">
              <w:rPr>
                <w:rFonts w:ascii="Times New Roman" w:hAnsi="Times New Roman"/>
                <w:i/>
                <w:iCs/>
                <w:sz w:val="24"/>
                <w:szCs w:val="24"/>
              </w:rPr>
              <w:t xml:space="preserve"> </w:t>
            </w:r>
            <w:r w:rsidRPr="00A25112">
              <w:rPr>
                <w:rFonts w:ascii="Times New Roman" w:hAnsi="Times New Roman"/>
                <w:color w:val="000000"/>
                <w:sz w:val="24"/>
                <w:szCs w:val="24"/>
              </w:rPr>
              <w:t>numatytus</w:t>
            </w:r>
            <w:r w:rsidRPr="0088523D">
              <w:rPr>
                <w:rFonts w:ascii="Times New Roman" w:hAnsi="Times New Roman"/>
                <w:color w:val="000000"/>
                <w:sz w:val="24"/>
                <w:szCs w:val="24"/>
              </w:rPr>
              <w:t xml:space="preserve"> Darbus, vadovaudamasis</w:t>
            </w:r>
            <w:r w:rsidR="00B906D4" w:rsidRPr="0088523D">
              <w:rPr>
                <w:rFonts w:ascii="Times New Roman" w:hAnsi="Times New Roman"/>
                <w:color w:val="000000"/>
                <w:sz w:val="24"/>
                <w:szCs w:val="24"/>
              </w:rPr>
              <w:t xml:space="preserve"> Technine specifikacija pateikta pirkimo sąlygų 2 priede. </w:t>
            </w:r>
          </w:p>
          <w:p w14:paraId="1108960D" w14:textId="77777777" w:rsidR="00AD04AF" w:rsidRPr="0088523D" w:rsidRDefault="00AD04AF" w:rsidP="00BC0B0D">
            <w:pPr>
              <w:tabs>
                <w:tab w:val="left" w:pos="177"/>
              </w:tabs>
              <w:spacing w:after="0" w:line="240" w:lineRule="auto"/>
              <w:ind w:left="13" w:right="33"/>
              <w:jc w:val="both"/>
              <w:rPr>
                <w:rFonts w:ascii="Times New Roman" w:hAnsi="Times New Roman"/>
                <w:sz w:val="24"/>
                <w:szCs w:val="24"/>
              </w:rPr>
            </w:pPr>
          </w:p>
          <w:p w14:paraId="52FAECF9" w14:textId="5033B1C6" w:rsidR="00635D1D" w:rsidRDefault="009F5FD5" w:rsidP="00BC0B0D">
            <w:pPr>
              <w:spacing w:after="0" w:line="240" w:lineRule="auto"/>
              <w:jc w:val="both"/>
              <w:rPr>
                <w:rFonts w:ascii="Times New Roman" w:hAnsi="Times New Roman"/>
                <w:sz w:val="24"/>
                <w:szCs w:val="24"/>
                <w:lang w:eastAsia="en-US"/>
              </w:rPr>
            </w:pPr>
            <w:r w:rsidRPr="0088523D">
              <w:rPr>
                <w:rFonts w:ascii="Times New Roman" w:hAnsi="Times New Roman"/>
                <w:sz w:val="24"/>
                <w:szCs w:val="24"/>
                <w:lang w:eastAsia="en-US"/>
              </w:rPr>
              <w:t xml:space="preserve">Užsakovas įsipareigoja Sutartyje numatyta tvarka priimti tinkamai </w:t>
            </w:r>
            <w:r w:rsidR="007F0D58" w:rsidRPr="0088523D">
              <w:rPr>
                <w:rFonts w:ascii="Times New Roman" w:hAnsi="Times New Roman"/>
                <w:sz w:val="24"/>
                <w:szCs w:val="24"/>
                <w:lang w:eastAsia="en-US"/>
              </w:rPr>
              <w:t xml:space="preserve">ir laiku </w:t>
            </w:r>
            <w:r w:rsidRPr="0088523D">
              <w:rPr>
                <w:rFonts w:ascii="Times New Roman" w:hAnsi="Times New Roman"/>
                <w:sz w:val="24"/>
                <w:szCs w:val="24"/>
                <w:lang w:eastAsia="en-US"/>
              </w:rPr>
              <w:t xml:space="preserve">atliktų Darbų rezultatą ir sumokėti Rangovui </w:t>
            </w:r>
            <w:r w:rsidR="007F0D58" w:rsidRPr="0088523D">
              <w:rPr>
                <w:rFonts w:ascii="Times New Roman" w:hAnsi="Times New Roman"/>
                <w:sz w:val="24"/>
                <w:szCs w:val="24"/>
                <w:lang w:eastAsia="en-US"/>
              </w:rPr>
              <w:t xml:space="preserve">už tinkamai ir laiku atliktus Darbus </w:t>
            </w:r>
            <w:r w:rsidRPr="0088523D">
              <w:rPr>
                <w:rFonts w:ascii="Times New Roman" w:hAnsi="Times New Roman"/>
                <w:sz w:val="24"/>
                <w:szCs w:val="24"/>
                <w:lang w:eastAsia="en-US"/>
              </w:rPr>
              <w:t>Sutarties kainą Sutartyje numatytomis sąlygomis ir tvarka.</w:t>
            </w:r>
          </w:p>
          <w:p w14:paraId="2C8911E9" w14:textId="77777777" w:rsidR="00AD04AF" w:rsidRPr="0088523D" w:rsidRDefault="00AD04AF" w:rsidP="00BC0B0D">
            <w:pPr>
              <w:spacing w:after="0" w:line="240" w:lineRule="auto"/>
              <w:jc w:val="both"/>
              <w:rPr>
                <w:rFonts w:ascii="Times New Roman" w:hAnsi="Times New Roman"/>
                <w:sz w:val="24"/>
                <w:szCs w:val="24"/>
                <w:lang w:eastAsia="en-US"/>
              </w:rPr>
            </w:pPr>
          </w:p>
          <w:p w14:paraId="54FD695C" w14:textId="0A564350" w:rsidR="000B522C" w:rsidRPr="0088523D" w:rsidRDefault="00AD6D41" w:rsidP="00BC0B0D">
            <w:pPr>
              <w:spacing w:after="0" w:line="240" w:lineRule="auto"/>
              <w:jc w:val="both"/>
              <w:rPr>
                <w:rFonts w:ascii="Times New Roman" w:hAnsi="Times New Roman"/>
                <w:sz w:val="24"/>
                <w:szCs w:val="24"/>
                <w:lang w:eastAsia="en-US"/>
              </w:rPr>
            </w:pPr>
            <w:r w:rsidRPr="0088523D">
              <w:rPr>
                <w:rFonts w:ascii="Times New Roman" w:hAnsi="Times New Roman"/>
                <w:color w:val="000000"/>
                <w:sz w:val="24"/>
                <w:szCs w:val="24"/>
                <w:lang w:eastAsia="en-US"/>
              </w:rPr>
              <w:t>Tuo</w:t>
            </w:r>
            <w:r w:rsidRPr="0088523D">
              <w:rPr>
                <w:rFonts w:ascii="Times New Roman" w:hAnsi="Times New Roman"/>
                <w:sz w:val="24"/>
                <w:szCs w:val="24"/>
                <w:lang w:eastAsia="en-US"/>
              </w:rPr>
              <w:t xml:space="preserve"> atveju, jeigu tinkamam šiame punkte nurodytų Darbų atlikimui reikalinga atlikti ir Darbus, kurių Rangovas nebuvo numatęs, nors pagrįstai galėjo ir privalėjo juos numatyti siekiant tinkamai ir kokybiškai atlikti Darbus, tokie darbai turi būti atlikti Rangovo sąskaita. </w:t>
            </w:r>
          </w:p>
        </w:tc>
      </w:tr>
      <w:tr w:rsidR="00AD6D41" w:rsidRPr="00BC0B0D" w14:paraId="0D5DEF44" w14:textId="77777777" w:rsidTr="000D65D2">
        <w:trPr>
          <w:trHeight w:val="577"/>
        </w:trPr>
        <w:tc>
          <w:tcPr>
            <w:tcW w:w="2263" w:type="dxa"/>
            <w:vMerge w:val="restart"/>
            <w:vAlign w:val="center"/>
          </w:tcPr>
          <w:p w14:paraId="10EE1E74" w14:textId="77777777" w:rsidR="00AD6D41" w:rsidRPr="0088523D" w:rsidRDefault="00AD6D41" w:rsidP="00BC0B0D">
            <w:pPr>
              <w:spacing w:after="0" w:line="240" w:lineRule="auto"/>
              <w:rPr>
                <w:rFonts w:ascii="Times New Roman" w:hAnsi="Times New Roman"/>
                <w:b/>
                <w:bCs/>
                <w:sz w:val="24"/>
                <w:szCs w:val="24"/>
                <w:lang w:eastAsia="en-US"/>
              </w:rPr>
            </w:pPr>
            <w:r w:rsidRPr="0088523D">
              <w:rPr>
                <w:rFonts w:ascii="Times New Roman" w:hAnsi="Times New Roman"/>
                <w:b/>
                <w:bCs/>
                <w:sz w:val="24"/>
                <w:szCs w:val="24"/>
                <w:lang w:eastAsia="en-US"/>
              </w:rPr>
              <w:t>2. Sutarties vertė ir mokėjimo tvarka</w:t>
            </w:r>
          </w:p>
        </w:tc>
        <w:tc>
          <w:tcPr>
            <w:tcW w:w="709" w:type="dxa"/>
          </w:tcPr>
          <w:p w14:paraId="1A1309C8" w14:textId="77777777" w:rsidR="00AD6D41" w:rsidRPr="0088523D" w:rsidRDefault="00AD6D41" w:rsidP="00BC0B0D">
            <w:pPr>
              <w:spacing w:after="0" w:line="240" w:lineRule="auto"/>
              <w:jc w:val="both"/>
              <w:rPr>
                <w:rFonts w:ascii="Times New Roman" w:hAnsi="Times New Roman"/>
                <w:color w:val="000000"/>
                <w:sz w:val="24"/>
                <w:szCs w:val="24"/>
                <w:lang w:eastAsia="en-US"/>
              </w:rPr>
            </w:pPr>
            <w:r w:rsidRPr="0088523D">
              <w:rPr>
                <w:rFonts w:ascii="Times New Roman" w:hAnsi="Times New Roman"/>
                <w:color w:val="000000"/>
                <w:sz w:val="24"/>
                <w:szCs w:val="24"/>
                <w:lang w:eastAsia="en-US"/>
              </w:rPr>
              <w:t xml:space="preserve">2.1. </w:t>
            </w:r>
          </w:p>
        </w:tc>
        <w:tc>
          <w:tcPr>
            <w:tcW w:w="7371" w:type="dxa"/>
            <w:gridSpan w:val="2"/>
          </w:tcPr>
          <w:p w14:paraId="676AF5A0" w14:textId="6F7453C3" w:rsidR="00AB5F9C" w:rsidRPr="0088523D" w:rsidRDefault="003B6813" w:rsidP="00BC0B0D">
            <w:pPr>
              <w:spacing w:after="0" w:line="240" w:lineRule="auto"/>
              <w:jc w:val="both"/>
              <w:rPr>
                <w:rFonts w:ascii="Times New Roman" w:hAnsi="Times New Roman"/>
                <w:sz w:val="24"/>
                <w:szCs w:val="24"/>
                <w:lang w:eastAsia="en-US"/>
              </w:rPr>
            </w:pPr>
            <w:r w:rsidRPr="0088523D">
              <w:rPr>
                <w:rFonts w:ascii="Times New Roman" w:hAnsi="Times New Roman"/>
                <w:b/>
                <w:bCs/>
                <w:color w:val="000000"/>
                <w:sz w:val="24"/>
                <w:szCs w:val="24"/>
                <w:lang w:eastAsia="en-US"/>
              </w:rPr>
              <w:t>Pradinė</w:t>
            </w:r>
            <w:r w:rsidR="00F84257" w:rsidRPr="0088523D">
              <w:rPr>
                <w:rFonts w:ascii="Times New Roman" w:hAnsi="Times New Roman"/>
                <w:b/>
                <w:bCs/>
                <w:color w:val="000000"/>
                <w:sz w:val="24"/>
                <w:szCs w:val="24"/>
                <w:lang w:eastAsia="en-US"/>
              </w:rPr>
              <w:t>s</w:t>
            </w:r>
            <w:r w:rsidR="00AD6D41" w:rsidRPr="0088523D">
              <w:rPr>
                <w:rFonts w:ascii="Times New Roman" w:hAnsi="Times New Roman"/>
                <w:b/>
                <w:bCs/>
                <w:color w:val="000000"/>
                <w:sz w:val="24"/>
                <w:szCs w:val="24"/>
                <w:lang w:eastAsia="en-US"/>
              </w:rPr>
              <w:t xml:space="preserve"> Sutarties vertė</w:t>
            </w:r>
            <w:r w:rsidR="00AD6D41" w:rsidRPr="0088523D">
              <w:rPr>
                <w:rFonts w:ascii="Times New Roman" w:hAnsi="Times New Roman"/>
                <w:color w:val="000000"/>
                <w:sz w:val="24"/>
                <w:szCs w:val="24"/>
                <w:lang w:eastAsia="en-US"/>
              </w:rPr>
              <w:t xml:space="preserve">: (1) Darbų kaina be PVM </w:t>
            </w:r>
            <w:r w:rsidR="000905B1" w:rsidRPr="0088523D">
              <w:rPr>
                <w:rFonts w:ascii="Times New Roman" w:hAnsi="Times New Roman"/>
                <w:color w:val="000000"/>
                <w:sz w:val="24"/>
                <w:szCs w:val="24"/>
                <w:lang w:eastAsia="en-US"/>
              </w:rPr>
              <w:t>[</w:t>
            </w:r>
            <w:r w:rsidR="000905B1" w:rsidRPr="0088523D">
              <w:rPr>
                <w:rFonts w:ascii="Times New Roman" w:hAnsi="Times New Roman"/>
                <w:i/>
                <w:iCs/>
                <w:color w:val="000000"/>
                <w:sz w:val="24"/>
                <w:szCs w:val="24"/>
                <w:lang w:eastAsia="en-US"/>
              </w:rPr>
              <w:t xml:space="preserve">000,00 </w:t>
            </w:r>
            <w:r w:rsidR="00AD6D41" w:rsidRPr="0088523D">
              <w:rPr>
                <w:rFonts w:ascii="Times New Roman" w:hAnsi="Times New Roman"/>
                <w:i/>
                <w:iCs/>
                <w:sz w:val="24"/>
                <w:szCs w:val="24"/>
                <w:lang w:eastAsia="en-US"/>
              </w:rPr>
              <w:t>Eur (</w:t>
            </w:r>
            <w:r w:rsidR="000905B1" w:rsidRPr="0088523D">
              <w:rPr>
                <w:rFonts w:ascii="Times New Roman" w:hAnsi="Times New Roman"/>
                <w:i/>
                <w:iCs/>
                <w:sz w:val="24"/>
                <w:szCs w:val="24"/>
                <w:lang w:eastAsia="en-US"/>
              </w:rPr>
              <w:t>suma žodžiais eur</w:t>
            </w:r>
            <w:r w:rsidR="00F871E3" w:rsidRPr="0088523D">
              <w:rPr>
                <w:rFonts w:ascii="Times New Roman" w:hAnsi="Times New Roman"/>
                <w:i/>
                <w:iCs/>
                <w:sz w:val="24"/>
                <w:szCs w:val="24"/>
                <w:lang w:eastAsia="en-US"/>
              </w:rPr>
              <w:t xml:space="preserve">ai </w:t>
            </w:r>
            <w:r w:rsidR="000905B1" w:rsidRPr="0088523D">
              <w:rPr>
                <w:rFonts w:ascii="Times New Roman" w:hAnsi="Times New Roman"/>
                <w:i/>
                <w:iCs/>
                <w:sz w:val="24"/>
                <w:szCs w:val="24"/>
                <w:lang w:eastAsia="en-US"/>
              </w:rPr>
              <w:t>0</w:t>
            </w:r>
            <w:r w:rsidR="00F871E3" w:rsidRPr="0088523D">
              <w:rPr>
                <w:rFonts w:ascii="Times New Roman" w:hAnsi="Times New Roman"/>
                <w:i/>
                <w:iCs/>
                <w:sz w:val="24"/>
                <w:szCs w:val="24"/>
                <w:lang w:eastAsia="en-US"/>
              </w:rPr>
              <w:t xml:space="preserve"> ct</w:t>
            </w:r>
            <w:r w:rsidR="00AD6D41" w:rsidRPr="0088523D">
              <w:rPr>
                <w:rFonts w:ascii="Times New Roman" w:hAnsi="Times New Roman"/>
                <w:i/>
                <w:iCs/>
                <w:sz w:val="24"/>
                <w:szCs w:val="24"/>
                <w:lang w:eastAsia="en-US"/>
              </w:rPr>
              <w:t>)</w:t>
            </w:r>
            <w:r w:rsidR="000905B1" w:rsidRPr="0088523D">
              <w:rPr>
                <w:rFonts w:ascii="Times New Roman" w:hAnsi="Times New Roman"/>
                <w:sz w:val="24"/>
                <w:szCs w:val="24"/>
                <w:lang w:eastAsia="en-US"/>
              </w:rPr>
              <w:t>]</w:t>
            </w:r>
            <w:r w:rsidR="00AD6D41" w:rsidRPr="0088523D">
              <w:rPr>
                <w:rFonts w:ascii="Times New Roman" w:hAnsi="Times New Roman"/>
                <w:sz w:val="24"/>
                <w:szCs w:val="24"/>
                <w:lang w:eastAsia="en-US"/>
              </w:rPr>
              <w:t xml:space="preserve">; (2) PVM </w:t>
            </w:r>
            <w:r w:rsidR="00EF776F" w:rsidRPr="0088523D">
              <w:rPr>
                <w:rFonts w:ascii="Times New Roman" w:hAnsi="Times New Roman"/>
                <w:color w:val="000000"/>
                <w:sz w:val="24"/>
                <w:szCs w:val="24"/>
                <w:lang w:eastAsia="en-US"/>
              </w:rPr>
              <w:t>[</w:t>
            </w:r>
            <w:r w:rsidR="00EF776F" w:rsidRPr="0088523D">
              <w:rPr>
                <w:rFonts w:ascii="Times New Roman" w:hAnsi="Times New Roman"/>
                <w:i/>
                <w:iCs/>
                <w:color w:val="000000"/>
                <w:sz w:val="24"/>
                <w:szCs w:val="24"/>
                <w:lang w:eastAsia="en-US"/>
              </w:rPr>
              <w:t xml:space="preserve">000,00 </w:t>
            </w:r>
            <w:r w:rsidR="00EF776F" w:rsidRPr="0088523D">
              <w:rPr>
                <w:rFonts w:ascii="Times New Roman" w:hAnsi="Times New Roman"/>
                <w:i/>
                <w:iCs/>
                <w:sz w:val="24"/>
                <w:szCs w:val="24"/>
                <w:lang w:eastAsia="en-US"/>
              </w:rPr>
              <w:t>Eur (suma žodžiais eurai 0 ct)</w:t>
            </w:r>
            <w:r w:rsidR="00EF776F" w:rsidRPr="0088523D">
              <w:rPr>
                <w:rFonts w:ascii="Times New Roman" w:hAnsi="Times New Roman"/>
                <w:sz w:val="24"/>
                <w:szCs w:val="24"/>
                <w:lang w:eastAsia="en-US"/>
              </w:rPr>
              <w:t xml:space="preserve">]; </w:t>
            </w:r>
            <w:r w:rsidR="00AD6D41" w:rsidRPr="0088523D">
              <w:rPr>
                <w:rFonts w:ascii="Times New Roman" w:hAnsi="Times New Roman"/>
                <w:sz w:val="24"/>
                <w:szCs w:val="24"/>
                <w:lang w:eastAsia="en-US"/>
              </w:rPr>
              <w:t xml:space="preserve">(3) Darbų kaina su PVM </w:t>
            </w:r>
            <w:r w:rsidR="00EF776F" w:rsidRPr="0088523D">
              <w:rPr>
                <w:rFonts w:ascii="Times New Roman" w:hAnsi="Times New Roman"/>
                <w:color w:val="000000"/>
                <w:sz w:val="24"/>
                <w:szCs w:val="24"/>
                <w:lang w:eastAsia="en-US"/>
              </w:rPr>
              <w:t>[</w:t>
            </w:r>
            <w:r w:rsidR="00EF776F" w:rsidRPr="0088523D">
              <w:rPr>
                <w:rFonts w:ascii="Times New Roman" w:hAnsi="Times New Roman"/>
                <w:i/>
                <w:iCs/>
                <w:color w:val="000000"/>
                <w:sz w:val="24"/>
                <w:szCs w:val="24"/>
                <w:lang w:eastAsia="en-US"/>
              </w:rPr>
              <w:t xml:space="preserve">000,00 </w:t>
            </w:r>
            <w:r w:rsidR="00EF776F" w:rsidRPr="0088523D">
              <w:rPr>
                <w:rFonts w:ascii="Times New Roman" w:hAnsi="Times New Roman"/>
                <w:i/>
                <w:iCs/>
                <w:sz w:val="24"/>
                <w:szCs w:val="24"/>
                <w:lang w:eastAsia="en-US"/>
              </w:rPr>
              <w:t>Eur (suma žodžiais eurai 0 ct)</w:t>
            </w:r>
            <w:r w:rsidR="00EF776F" w:rsidRPr="0088523D">
              <w:rPr>
                <w:rFonts w:ascii="Times New Roman" w:hAnsi="Times New Roman"/>
                <w:sz w:val="24"/>
                <w:szCs w:val="24"/>
                <w:lang w:eastAsia="en-US"/>
              </w:rPr>
              <w:t>].</w:t>
            </w:r>
          </w:p>
        </w:tc>
      </w:tr>
      <w:tr w:rsidR="00AD6D41" w:rsidRPr="00BC0B0D" w14:paraId="2385D7DF" w14:textId="77777777" w:rsidTr="000D65D2">
        <w:trPr>
          <w:trHeight w:val="77"/>
        </w:trPr>
        <w:tc>
          <w:tcPr>
            <w:tcW w:w="2263" w:type="dxa"/>
            <w:vMerge/>
          </w:tcPr>
          <w:p w14:paraId="67B0CC02" w14:textId="77777777" w:rsidR="00AD6D41" w:rsidRPr="0088523D" w:rsidRDefault="00AD6D41" w:rsidP="00BC0B0D">
            <w:pPr>
              <w:spacing w:after="0" w:line="240" w:lineRule="auto"/>
              <w:jc w:val="both"/>
              <w:rPr>
                <w:rFonts w:ascii="Times New Roman" w:hAnsi="Times New Roman"/>
                <w:b/>
                <w:bCs/>
                <w:sz w:val="24"/>
                <w:szCs w:val="24"/>
                <w:lang w:eastAsia="en-US"/>
              </w:rPr>
            </w:pPr>
          </w:p>
        </w:tc>
        <w:tc>
          <w:tcPr>
            <w:tcW w:w="709" w:type="dxa"/>
          </w:tcPr>
          <w:p w14:paraId="048F4D6F" w14:textId="77777777" w:rsidR="00AD6D41" w:rsidRPr="0088523D" w:rsidRDefault="00AD6D41" w:rsidP="00BC0B0D">
            <w:pPr>
              <w:spacing w:after="0" w:line="240" w:lineRule="auto"/>
              <w:jc w:val="both"/>
              <w:rPr>
                <w:rFonts w:ascii="Times New Roman" w:hAnsi="Times New Roman"/>
                <w:sz w:val="24"/>
                <w:szCs w:val="24"/>
              </w:rPr>
            </w:pPr>
            <w:r w:rsidRPr="0088523D">
              <w:rPr>
                <w:rFonts w:ascii="Times New Roman" w:hAnsi="Times New Roman"/>
                <w:sz w:val="24"/>
                <w:szCs w:val="24"/>
              </w:rPr>
              <w:t>2.2.</w:t>
            </w:r>
          </w:p>
        </w:tc>
        <w:tc>
          <w:tcPr>
            <w:tcW w:w="7371" w:type="dxa"/>
            <w:gridSpan w:val="2"/>
          </w:tcPr>
          <w:p w14:paraId="089A5399" w14:textId="51FEB51F" w:rsidR="00AD6D41" w:rsidRPr="0088523D" w:rsidRDefault="00AD6D41" w:rsidP="003001B6">
            <w:pPr>
              <w:spacing w:after="0" w:line="240" w:lineRule="auto"/>
              <w:jc w:val="both"/>
            </w:pPr>
            <w:r w:rsidRPr="0088523D">
              <w:rPr>
                <w:rFonts w:ascii="Times New Roman" w:hAnsi="Times New Roman"/>
                <w:sz w:val="24"/>
                <w:szCs w:val="24"/>
              </w:rPr>
              <w:t xml:space="preserve">Darbų kainos (be PVM) apskaičiavimo būdas: </w:t>
            </w:r>
            <w:r w:rsidRPr="0088523D">
              <w:rPr>
                <w:rFonts w:ascii="Times New Roman" w:hAnsi="Times New Roman"/>
                <w:sz w:val="24"/>
                <w:szCs w:val="24"/>
                <w:lang w:eastAsia="en-US"/>
              </w:rPr>
              <w:t xml:space="preserve">Darbai perkami pagal fiksuotos kainos kainodarą, kurioje numatyta kaina apimtų visus Darbus, nurodytus </w:t>
            </w:r>
            <w:r w:rsidR="00D970C5" w:rsidRPr="0088523D">
              <w:rPr>
                <w:rFonts w:ascii="Times New Roman" w:hAnsi="Times New Roman"/>
                <w:sz w:val="24"/>
                <w:szCs w:val="24"/>
                <w:lang w:eastAsia="en-US"/>
              </w:rPr>
              <w:t xml:space="preserve">Sutarties </w:t>
            </w:r>
            <w:r w:rsidRPr="0088523D">
              <w:rPr>
                <w:rFonts w:ascii="Times New Roman" w:hAnsi="Times New Roman"/>
                <w:sz w:val="24"/>
                <w:szCs w:val="24"/>
                <w:lang w:eastAsia="en-US"/>
              </w:rPr>
              <w:t>SD 1</w:t>
            </w:r>
            <w:r w:rsidR="00747629" w:rsidRPr="0088523D">
              <w:rPr>
                <w:rFonts w:ascii="Times New Roman" w:hAnsi="Times New Roman"/>
                <w:sz w:val="24"/>
                <w:szCs w:val="24"/>
                <w:lang w:eastAsia="en-US"/>
              </w:rPr>
              <w:t>-</w:t>
            </w:r>
            <w:r w:rsidR="00E40CF8">
              <w:rPr>
                <w:rFonts w:ascii="Times New Roman" w:hAnsi="Times New Roman"/>
                <w:sz w:val="24"/>
                <w:szCs w:val="24"/>
                <w:lang w:eastAsia="en-US"/>
              </w:rPr>
              <w:t>5</w:t>
            </w:r>
            <w:r w:rsidR="00747629" w:rsidRPr="0088523D">
              <w:rPr>
                <w:rFonts w:ascii="Times New Roman" w:hAnsi="Times New Roman"/>
                <w:sz w:val="24"/>
                <w:szCs w:val="24"/>
                <w:lang w:eastAsia="en-US"/>
              </w:rPr>
              <w:t xml:space="preserve"> </w:t>
            </w:r>
            <w:r w:rsidRPr="0088523D">
              <w:rPr>
                <w:rFonts w:ascii="Times New Roman" w:hAnsi="Times New Roman"/>
                <w:sz w:val="24"/>
                <w:szCs w:val="24"/>
                <w:lang w:eastAsia="en-US"/>
              </w:rPr>
              <w:t>punkt</w:t>
            </w:r>
            <w:r w:rsidR="00E40CF8">
              <w:rPr>
                <w:rFonts w:ascii="Times New Roman" w:hAnsi="Times New Roman"/>
                <w:sz w:val="24"/>
                <w:szCs w:val="24"/>
                <w:lang w:eastAsia="en-US"/>
              </w:rPr>
              <w:t>tuose</w:t>
            </w:r>
            <w:r w:rsidRPr="0088523D">
              <w:rPr>
                <w:rFonts w:ascii="Times New Roman" w:hAnsi="Times New Roman"/>
                <w:sz w:val="24"/>
                <w:szCs w:val="24"/>
                <w:lang w:eastAsia="en-US"/>
              </w:rPr>
              <w:t>.</w:t>
            </w:r>
          </w:p>
        </w:tc>
      </w:tr>
      <w:tr w:rsidR="00AD6D41" w:rsidRPr="00BC0B0D" w14:paraId="5182AE86" w14:textId="77777777" w:rsidTr="000D65D2">
        <w:trPr>
          <w:trHeight w:val="77"/>
        </w:trPr>
        <w:tc>
          <w:tcPr>
            <w:tcW w:w="2263" w:type="dxa"/>
            <w:vMerge/>
          </w:tcPr>
          <w:p w14:paraId="60B73DD5" w14:textId="77777777" w:rsidR="00AD6D41" w:rsidRPr="0088523D" w:rsidRDefault="00AD6D41" w:rsidP="00BC0B0D">
            <w:pPr>
              <w:spacing w:after="0" w:line="240" w:lineRule="auto"/>
              <w:jc w:val="both"/>
              <w:rPr>
                <w:rFonts w:ascii="Times New Roman" w:hAnsi="Times New Roman"/>
                <w:b/>
                <w:bCs/>
                <w:sz w:val="24"/>
                <w:szCs w:val="24"/>
                <w:lang w:eastAsia="en-US"/>
              </w:rPr>
            </w:pPr>
          </w:p>
        </w:tc>
        <w:tc>
          <w:tcPr>
            <w:tcW w:w="709" w:type="dxa"/>
          </w:tcPr>
          <w:p w14:paraId="70CBFA94" w14:textId="77777777" w:rsidR="00AD6D41" w:rsidRPr="0088523D" w:rsidRDefault="00AD6D41" w:rsidP="0088523D">
            <w:pPr>
              <w:spacing w:after="0" w:line="240" w:lineRule="auto"/>
              <w:jc w:val="both"/>
              <w:rPr>
                <w:rFonts w:ascii="Times New Roman" w:hAnsi="Times New Roman"/>
                <w:sz w:val="24"/>
                <w:szCs w:val="24"/>
              </w:rPr>
            </w:pPr>
            <w:r w:rsidRPr="0088523D">
              <w:rPr>
                <w:rFonts w:ascii="Times New Roman" w:hAnsi="Times New Roman"/>
                <w:sz w:val="24"/>
                <w:szCs w:val="24"/>
              </w:rPr>
              <w:t>2.3.</w:t>
            </w:r>
          </w:p>
        </w:tc>
        <w:tc>
          <w:tcPr>
            <w:tcW w:w="7371" w:type="dxa"/>
            <w:gridSpan w:val="2"/>
          </w:tcPr>
          <w:p w14:paraId="5C58F6AD" w14:textId="77777777" w:rsidR="00AD6D41" w:rsidRPr="0088523D" w:rsidRDefault="00AD6D41" w:rsidP="00BC0B0D">
            <w:pPr>
              <w:spacing w:after="0" w:line="240" w:lineRule="auto"/>
              <w:jc w:val="both"/>
              <w:rPr>
                <w:rFonts w:ascii="Times New Roman" w:hAnsi="Times New Roman"/>
                <w:sz w:val="24"/>
                <w:szCs w:val="24"/>
              </w:rPr>
            </w:pPr>
            <w:r w:rsidRPr="0088523D">
              <w:rPr>
                <w:rFonts w:ascii="Times New Roman" w:hAnsi="Times New Roman"/>
                <w:sz w:val="24"/>
                <w:szCs w:val="24"/>
              </w:rPr>
              <w:t>Atsiskaitymas su Rangovu:</w:t>
            </w:r>
          </w:p>
          <w:p w14:paraId="674E5EFA" w14:textId="21AA61D9" w:rsidR="00AD6D41" w:rsidRDefault="00AD6D41" w:rsidP="00BC0B0D">
            <w:pPr>
              <w:spacing w:after="0" w:line="240" w:lineRule="auto"/>
              <w:jc w:val="both"/>
              <w:rPr>
                <w:rFonts w:ascii="Times New Roman" w:hAnsi="Times New Roman"/>
                <w:sz w:val="24"/>
                <w:szCs w:val="24"/>
              </w:rPr>
            </w:pPr>
            <w:r w:rsidRPr="0088523D">
              <w:rPr>
                <w:rFonts w:ascii="Times New Roman" w:hAnsi="Times New Roman"/>
                <w:sz w:val="24"/>
                <w:szCs w:val="24"/>
                <w:lang w:eastAsia="en-US"/>
              </w:rPr>
              <w:t xml:space="preserve">Už tinkamai ir laiku atliktus, užbaigtus Darbus Užsakovas atsiskaito su Rangovu pagal jo pateiktas ir Užsakovo priimtas Sąskaitas </w:t>
            </w:r>
            <w:r w:rsidRPr="0088523D">
              <w:rPr>
                <w:rFonts w:ascii="Times New Roman" w:hAnsi="Times New Roman"/>
                <w:sz w:val="24"/>
                <w:szCs w:val="24"/>
              </w:rPr>
              <w:t xml:space="preserve">ir atliktų Darbų aktus (toliau – Aktas). Atlikus visus Techninėje specifikacijoje nurodytus Darbus Rangovas pateikia galutinį Aktą. </w:t>
            </w:r>
          </w:p>
          <w:p w14:paraId="749EE549" w14:textId="77777777" w:rsidR="00AD04AF" w:rsidRPr="0088523D" w:rsidRDefault="00AD04AF" w:rsidP="00BC0B0D">
            <w:pPr>
              <w:spacing w:after="0" w:line="240" w:lineRule="auto"/>
              <w:jc w:val="both"/>
              <w:rPr>
                <w:rFonts w:ascii="Times New Roman" w:hAnsi="Times New Roman"/>
                <w:sz w:val="24"/>
                <w:szCs w:val="24"/>
                <w:lang w:eastAsia="en-US"/>
              </w:rPr>
            </w:pPr>
          </w:p>
          <w:p w14:paraId="749F3405" w14:textId="315ED1C1" w:rsidR="00AD6D41" w:rsidRDefault="00AD6D41" w:rsidP="00BC0B0D">
            <w:pPr>
              <w:spacing w:after="0" w:line="240" w:lineRule="auto"/>
              <w:jc w:val="both"/>
              <w:rPr>
                <w:rFonts w:ascii="Times New Roman" w:hAnsi="Times New Roman"/>
                <w:sz w:val="24"/>
                <w:szCs w:val="24"/>
              </w:rPr>
            </w:pPr>
            <w:bookmarkStart w:id="0" w:name="_Hlk120196883"/>
            <w:r w:rsidRPr="0088523D">
              <w:rPr>
                <w:rFonts w:ascii="Times New Roman" w:hAnsi="Times New Roman"/>
                <w:sz w:val="24"/>
                <w:szCs w:val="24"/>
              </w:rPr>
              <w:t>Su Rangovu atsiskaitoma už atliktus Darbus</w:t>
            </w:r>
            <w:r w:rsidR="005B0EBE" w:rsidRPr="0088523D">
              <w:rPr>
                <w:rFonts w:ascii="Times New Roman" w:hAnsi="Times New Roman"/>
                <w:sz w:val="24"/>
                <w:szCs w:val="24"/>
              </w:rPr>
              <w:t>,</w:t>
            </w:r>
            <w:r w:rsidRPr="0088523D">
              <w:rPr>
                <w:rFonts w:ascii="Times New Roman" w:hAnsi="Times New Roman"/>
                <w:sz w:val="24"/>
                <w:szCs w:val="24"/>
              </w:rPr>
              <w:t xml:space="preserve"> nurodytus </w:t>
            </w:r>
            <w:r w:rsidR="007309E7" w:rsidRPr="0088523D">
              <w:rPr>
                <w:rFonts w:ascii="Times New Roman" w:hAnsi="Times New Roman"/>
                <w:sz w:val="24"/>
                <w:szCs w:val="24"/>
              </w:rPr>
              <w:t>Techninėje specifikacijoje</w:t>
            </w:r>
            <w:r w:rsidRPr="0088523D">
              <w:rPr>
                <w:rFonts w:ascii="Times New Roman" w:hAnsi="Times New Roman"/>
                <w:sz w:val="24"/>
                <w:szCs w:val="24"/>
              </w:rPr>
              <w:t xml:space="preserve">, </w:t>
            </w:r>
            <w:r w:rsidR="007309E7" w:rsidRPr="0088523D">
              <w:rPr>
                <w:rFonts w:ascii="Times New Roman" w:hAnsi="Times New Roman"/>
                <w:sz w:val="24"/>
                <w:szCs w:val="24"/>
              </w:rPr>
              <w:t xml:space="preserve">pateiktoje </w:t>
            </w:r>
            <w:r w:rsidRPr="0088523D">
              <w:rPr>
                <w:rFonts w:ascii="Times New Roman" w:hAnsi="Times New Roman"/>
                <w:sz w:val="24"/>
                <w:szCs w:val="24"/>
              </w:rPr>
              <w:t xml:space="preserve">Sutarties </w:t>
            </w:r>
            <w:r w:rsidR="00CD6684" w:rsidRPr="0088523D">
              <w:rPr>
                <w:rFonts w:ascii="Times New Roman" w:hAnsi="Times New Roman"/>
                <w:sz w:val="24"/>
                <w:szCs w:val="24"/>
              </w:rPr>
              <w:t>2</w:t>
            </w:r>
            <w:r w:rsidRPr="0088523D">
              <w:rPr>
                <w:rFonts w:ascii="Times New Roman" w:hAnsi="Times New Roman"/>
                <w:sz w:val="24"/>
                <w:szCs w:val="24"/>
              </w:rPr>
              <w:t xml:space="preserve"> priede</w:t>
            </w:r>
            <w:r w:rsidR="00FA113C" w:rsidRPr="0088523D">
              <w:rPr>
                <w:rFonts w:ascii="Times New Roman" w:hAnsi="Times New Roman"/>
                <w:sz w:val="24"/>
                <w:szCs w:val="24"/>
              </w:rPr>
              <w:t>.</w:t>
            </w:r>
          </w:p>
          <w:p w14:paraId="6AD3FDBA" w14:textId="77777777" w:rsidR="00AD04AF" w:rsidRPr="0088523D" w:rsidRDefault="00AD04AF" w:rsidP="00BC0B0D">
            <w:pPr>
              <w:spacing w:after="0" w:line="240" w:lineRule="auto"/>
              <w:jc w:val="both"/>
              <w:rPr>
                <w:rFonts w:ascii="Times New Roman" w:hAnsi="Times New Roman"/>
                <w:sz w:val="24"/>
                <w:szCs w:val="24"/>
              </w:rPr>
            </w:pPr>
          </w:p>
          <w:bookmarkEnd w:id="0"/>
          <w:p w14:paraId="52415232" w14:textId="7D61E8FD" w:rsidR="007F52E3" w:rsidRDefault="00AD6D41" w:rsidP="00BC0B0D">
            <w:pPr>
              <w:spacing w:after="0" w:line="240" w:lineRule="auto"/>
              <w:jc w:val="both"/>
              <w:rPr>
                <w:rFonts w:ascii="Times New Roman" w:hAnsi="Times New Roman"/>
                <w:sz w:val="24"/>
                <w:szCs w:val="24"/>
                <w:lang w:eastAsia="en-US"/>
              </w:rPr>
            </w:pPr>
            <w:r w:rsidRPr="0088523D">
              <w:rPr>
                <w:rFonts w:ascii="Times New Roman" w:hAnsi="Times New Roman"/>
                <w:sz w:val="24"/>
                <w:szCs w:val="24"/>
                <w:lang w:eastAsia="en-US"/>
              </w:rPr>
              <w:t xml:space="preserve">Sąskaitos pateikimo būdas: Rangovas teikia sąskaitą kartu su abiejų Šalių pasirašytais aktais (ir kitus privalomus dokumentus) per </w:t>
            </w:r>
            <w:r w:rsidR="007F52E3" w:rsidRPr="0088523D">
              <w:rPr>
                <w:rFonts w:ascii="Times New Roman" w:hAnsi="Times New Roman"/>
                <w:sz w:val="24"/>
                <w:szCs w:val="24"/>
                <w:lang w:eastAsia="en-US"/>
              </w:rPr>
              <w:t>sąskaitų administravimo bendrąją informacinę sistemą (SABIS).</w:t>
            </w:r>
          </w:p>
          <w:p w14:paraId="7ED6F900" w14:textId="77777777" w:rsidR="00AD04AF" w:rsidRPr="0088523D" w:rsidRDefault="00AD04AF" w:rsidP="00BC0B0D">
            <w:pPr>
              <w:spacing w:after="0" w:line="240" w:lineRule="auto"/>
              <w:jc w:val="both"/>
              <w:rPr>
                <w:rFonts w:ascii="Times New Roman" w:hAnsi="Times New Roman"/>
                <w:sz w:val="24"/>
                <w:szCs w:val="24"/>
                <w:lang w:eastAsia="en-US"/>
              </w:rPr>
            </w:pPr>
          </w:p>
          <w:p w14:paraId="23E634C2" w14:textId="49F9B869" w:rsidR="00F27B41" w:rsidRPr="0088523D" w:rsidRDefault="00AD6D41" w:rsidP="00BC0B0D">
            <w:pPr>
              <w:spacing w:after="0" w:line="240" w:lineRule="auto"/>
              <w:jc w:val="both"/>
              <w:rPr>
                <w:rFonts w:ascii="Times New Roman" w:hAnsi="Times New Roman"/>
                <w:sz w:val="24"/>
                <w:szCs w:val="24"/>
                <w:lang w:eastAsia="en-US"/>
              </w:rPr>
            </w:pPr>
            <w:r w:rsidRPr="0088523D">
              <w:rPr>
                <w:rFonts w:ascii="Times New Roman" w:hAnsi="Times New Roman"/>
                <w:sz w:val="24"/>
                <w:szCs w:val="24"/>
                <w:lang w:eastAsia="en-US"/>
              </w:rPr>
              <w:t xml:space="preserve">Užsakovas apmoka pagal </w:t>
            </w:r>
            <w:r w:rsidR="005B0EBE" w:rsidRPr="0088523D">
              <w:rPr>
                <w:rFonts w:ascii="Times New Roman" w:hAnsi="Times New Roman"/>
                <w:sz w:val="24"/>
                <w:szCs w:val="24"/>
                <w:lang w:eastAsia="en-US"/>
              </w:rPr>
              <w:t xml:space="preserve">abiejų Šalių pasirašytus </w:t>
            </w:r>
            <w:r w:rsidRPr="0088523D">
              <w:rPr>
                <w:rFonts w:ascii="Times New Roman" w:hAnsi="Times New Roman"/>
                <w:sz w:val="24"/>
                <w:szCs w:val="24"/>
                <w:lang w:eastAsia="en-US"/>
              </w:rPr>
              <w:t xml:space="preserve">atliktų Darbų atlikimo Aktus ir jų pagrindu pateiktas PVM sąskaitas faktūras. </w:t>
            </w:r>
            <w:r w:rsidR="0042167C" w:rsidRPr="0088523D">
              <w:rPr>
                <w:rFonts w:ascii="Times New Roman" w:hAnsi="Times New Roman"/>
                <w:sz w:val="24"/>
                <w:szCs w:val="24"/>
                <w:lang w:eastAsia="en-US"/>
              </w:rPr>
              <w:t xml:space="preserve">Sąskaitos apmokėjimo terminas: </w:t>
            </w:r>
            <w:r w:rsidR="0042167C" w:rsidRPr="0088523D">
              <w:rPr>
                <w:rFonts w:ascii="Times New Roman" w:hAnsi="Times New Roman"/>
                <w:iCs/>
                <w:sz w:val="24"/>
                <w:szCs w:val="24"/>
                <w:lang w:eastAsia="en-US"/>
              </w:rPr>
              <w:t xml:space="preserve">ne vėliau kaip per </w:t>
            </w:r>
            <w:r w:rsidR="00D24C84" w:rsidRPr="0088523D">
              <w:rPr>
                <w:rFonts w:ascii="Times New Roman" w:hAnsi="Times New Roman"/>
                <w:iCs/>
                <w:sz w:val="24"/>
                <w:szCs w:val="24"/>
                <w:lang w:eastAsia="en-US"/>
              </w:rPr>
              <w:t>3</w:t>
            </w:r>
            <w:r w:rsidR="0042167C" w:rsidRPr="0088523D">
              <w:rPr>
                <w:rFonts w:ascii="Times New Roman" w:hAnsi="Times New Roman"/>
                <w:iCs/>
                <w:sz w:val="24"/>
                <w:szCs w:val="24"/>
                <w:lang w:eastAsia="en-US"/>
              </w:rPr>
              <w:t>0 (</w:t>
            </w:r>
            <w:r w:rsidR="00D24C84" w:rsidRPr="0088523D">
              <w:rPr>
                <w:rFonts w:ascii="Times New Roman" w:hAnsi="Times New Roman"/>
                <w:iCs/>
                <w:sz w:val="24"/>
                <w:szCs w:val="24"/>
                <w:lang w:eastAsia="en-US"/>
              </w:rPr>
              <w:t>tri</w:t>
            </w:r>
            <w:r w:rsidR="00C5053E" w:rsidRPr="0088523D">
              <w:rPr>
                <w:rFonts w:ascii="Times New Roman" w:hAnsi="Times New Roman"/>
                <w:iCs/>
                <w:sz w:val="24"/>
                <w:szCs w:val="24"/>
                <w:lang w:eastAsia="en-US"/>
              </w:rPr>
              <w:t>s</w:t>
            </w:r>
            <w:r w:rsidR="0042167C" w:rsidRPr="0088523D">
              <w:rPr>
                <w:rFonts w:ascii="Times New Roman" w:hAnsi="Times New Roman"/>
                <w:iCs/>
                <w:sz w:val="24"/>
                <w:szCs w:val="24"/>
                <w:lang w:eastAsia="en-US"/>
              </w:rPr>
              <w:t xml:space="preserve">dešimt) </w:t>
            </w:r>
            <w:r w:rsidR="00DC58C1" w:rsidRPr="0088523D">
              <w:rPr>
                <w:rFonts w:ascii="Times New Roman" w:hAnsi="Times New Roman"/>
                <w:iCs/>
                <w:sz w:val="24"/>
                <w:szCs w:val="24"/>
                <w:lang w:eastAsia="en-US"/>
              </w:rPr>
              <w:t xml:space="preserve">kalendorinių </w:t>
            </w:r>
            <w:r w:rsidR="0042167C" w:rsidRPr="0088523D">
              <w:rPr>
                <w:rFonts w:ascii="Times New Roman" w:hAnsi="Times New Roman"/>
                <w:iCs/>
                <w:sz w:val="24"/>
                <w:szCs w:val="24"/>
                <w:lang w:eastAsia="en-US"/>
              </w:rPr>
              <w:t xml:space="preserve">dienų nuo </w:t>
            </w:r>
            <w:r w:rsidR="005B0EBE" w:rsidRPr="0088523D">
              <w:rPr>
                <w:rFonts w:ascii="Times New Roman" w:hAnsi="Times New Roman"/>
                <w:sz w:val="24"/>
                <w:szCs w:val="24"/>
                <w:lang w:eastAsia="en-US"/>
              </w:rPr>
              <w:t xml:space="preserve">abiejų Šalių pasirašyto </w:t>
            </w:r>
            <w:r w:rsidR="0042167C" w:rsidRPr="0088523D">
              <w:rPr>
                <w:rFonts w:ascii="Times New Roman" w:hAnsi="Times New Roman"/>
                <w:iCs/>
                <w:sz w:val="24"/>
                <w:szCs w:val="24"/>
                <w:lang w:eastAsia="en-US"/>
              </w:rPr>
              <w:t xml:space="preserve">Akto ir PVM sąskaitos faktūros </w:t>
            </w:r>
            <w:r w:rsidR="0042167C" w:rsidRPr="0088523D">
              <w:rPr>
                <w:rFonts w:ascii="Times New Roman" w:hAnsi="Times New Roman"/>
                <w:sz w:val="24"/>
                <w:szCs w:val="24"/>
                <w:lang w:eastAsia="en-US"/>
              </w:rPr>
              <w:t xml:space="preserve">pateikimo </w:t>
            </w:r>
            <w:r w:rsidR="00F974D4" w:rsidRPr="0088523D">
              <w:rPr>
                <w:rFonts w:ascii="Times New Roman" w:hAnsi="Times New Roman"/>
                <w:sz w:val="24"/>
                <w:szCs w:val="24"/>
                <w:lang w:eastAsia="en-US"/>
              </w:rPr>
              <w:t>sąskaitų administravimo bendrojoje</w:t>
            </w:r>
            <w:r w:rsidR="0042167C" w:rsidRPr="0088523D">
              <w:rPr>
                <w:rFonts w:ascii="Times New Roman" w:hAnsi="Times New Roman"/>
                <w:sz w:val="24"/>
                <w:szCs w:val="24"/>
                <w:lang w:eastAsia="en-US"/>
              </w:rPr>
              <w:t xml:space="preserve"> </w:t>
            </w:r>
            <w:r w:rsidR="00F974D4" w:rsidRPr="0088523D">
              <w:rPr>
                <w:rFonts w:ascii="Times New Roman" w:hAnsi="Times New Roman"/>
                <w:sz w:val="24"/>
                <w:szCs w:val="24"/>
                <w:lang w:eastAsia="en-US"/>
              </w:rPr>
              <w:t xml:space="preserve">informacinėje </w:t>
            </w:r>
            <w:r w:rsidR="0042167C" w:rsidRPr="0088523D">
              <w:rPr>
                <w:rFonts w:ascii="Times New Roman" w:hAnsi="Times New Roman"/>
                <w:sz w:val="24"/>
                <w:szCs w:val="24"/>
                <w:lang w:eastAsia="en-US"/>
              </w:rPr>
              <w:t xml:space="preserve">sistemoje </w:t>
            </w:r>
            <w:r w:rsidR="008414BB" w:rsidRPr="0088523D">
              <w:rPr>
                <w:rFonts w:ascii="Times New Roman" w:hAnsi="Times New Roman"/>
                <w:sz w:val="24"/>
                <w:szCs w:val="24"/>
                <w:lang w:eastAsia="en-US"/>
              </w:rPr>
              <w:t>(</w:t>
            </w:r>
            <w:r w:rsidR="00F974D4" w:rsidRPr="0088523D">
              <w:rPr>
                <w:rFonts w:ascii="Times New Roman" w:hAnsi="Times New Roman"/>
                <w:sz w:val="24"/>
                <w:szCs w:val="24"/>
                <w:lang w:eastAsia="en-US"/>
              </w:rPr>
              <w:t>SABIS</w:t>
            </w:r>
            <w:r w:rsidR="008414BB" w:rsidRPr="0088523D">
              <w:rPr>
                <w:rFonts w:ascii="Times New Roman" w:hAnsi="Times New Roman"/>
                <w:sz w:val="24"/>
                <w:szCs w:val="24"/>
                <w:lang w:eastAsia="en-US"/>
              </w:rPr>
              <w:t>)</w:t>
            </w:r>
            <w:r w:rsidR="0042167C" w:rsidRPr="0088523D">
              <w:rPr>
                <w:rFonts w:ascii="Times New Roman" w:hAnsi="Times New Roman"/>
                <w:sz w:val="24"/>
                <w:szCs w:val="24"/>
                <w:lang w:eastAsia="en-US"/>
              </w:rPr>
              <w:t xml:space="preserve"> dienos</w:t>
            </w:r>
            <w:r w:rsidR="0042167C" w:rsidRPr="0088523D">
              <w:rPr>
                <w:rFonts w:ascii="Times New Roman" w:hAnsi="Times New Roman"/>
                <w:iCs/>
                <w:sz w:val="24"/>
                <w:szCs w:val="24"/>
                <w:lang w:eastAsia="en-US"/>
              </w:rPr>
              <w:t>.</w:t>
            </w:r>
          </w:p>
        </w:tc>
      </w:tr>
      <w:tr w:rsidR="00AD6D41" w:rsidRPr="00BC0B0D" w14:paraId="4EDAC0D2" w14:textId="77777777" w:rsidTr="000D65D2">
        <w:trPr>
          <w:trHeight w:val="274"/>
        </w:trPr>
        <w:tc>
          <w:tcPr>
            <w:tcW w:w="2263" w:type="dxa"/>
            <w:vAlign w:val="center"/>
          </w:tcPr>
          <w:p w14:paraId="1D6E1F6D" w14:textId="27062F8B" w:rsidR="00AD6D41" w:rsidRPr="0088523D" w:rsidRDefault="00AD6D41" w:rsidP="00BC0B0D">
            <w:pPr>
              <w:spacing w:after="0" w:line="240" w:lineRule="auto"/>
              <w:rPr>
                <w:rFonts w:ascii="Times New Roman" w:hAnsi="Times New Roman"/>
                <w:b/>
                <w:bCs/>
                <w:sz w:val="24"/>
                <w:szCs w:val="24"/>
                <w:lang w:eastAsia="en-US"/>
              </w:rPr>
            </w:pPr>
            <w:r w:rsidRPr="0088523D">
              <w:rPr>
                <w:rFonts w:ascii="Times New Roman" w:hAnsi="Times New Roman"/>
                <w:b/>
                <w:bCs/>
                <w:sz w:val="24"/>
                <w:szCs w:val="24"/>
                <w:lang w:eastAsia="en-US"/>
              </w:rPr>
              <w:t>3. Darbų atlikimo terminai, Darbų vieta</w:t>
            </w:r>
          </w:p>
        </w:tc>
        <w:tc>
          <w:tcPr>
            <w:tcW w:w="709" w:type="dxa"/>
          </w:tcPr>
          <w:p w14:paraId="24B85CC9" w14:textId="77777777" w:rsidR="00AD6D41" w:rsidRPr="0088523D" w:rsidRDefault="00AD6D41" w:rsidP="00BC0B0D">
            <w:pPr>
              <w:spacing w:after="0" w:line="240" w:lineRule="auto"/>
              <w:jc w:val="both"/>
              <w:rPr>
                <w:rFonts w:ascii="Times New Roman" w:hAnsi="Times New Roman"/>
                <w:sz w:val="24"/>
                <w:szCs w:val="24"/>
              </w:rPr>
            </w:pPr>
          </w:p>
          <w:p w14:paraId="4FCC49BC" w14:textId="77777777" w:rsidR="00AD6D41" w:rsidRPr="0088523D" w:rsidRDefault="00AD6D41" w:rsidP="00BC0B0D">
            <w:pPr>
              <w:spacing w:after="0" w:line="240" w:lineRule="auto"/>
              <w:jc w:val="both"/>
              <w:rPr>
                <w:rFonts w:ascii="Times New Roman" w:hAnsi="Times New Roman"/>
                <w:sz w:val="24"/>
                <w:szCs w:val="24"/>
              </w:rPr>
            </w:pPr>
            <w:r w:rsidRPr="0088523D">
              <w:rPr>
                <w:rFonts w:ascii="Times New Roman" w:hAnsi="Times New Roman"/>
                <w:sz w:val="24"/>
                <w:szCs w:val="24"/>
              </w:rPr>
              <w:t>3.1.</w:t>
            </w:r>
          </w:p>
        </w:tc>
        <w:tc>
          <w:tcPr>
            <w:tcW w:w="7371" w:type="dxa"/>
            <w:gridSpan w:val="2"/>
          </w:tcPr>
          <w:p w14:paraId="56AD90F2" w14:textId="77777777" w:rsidR="00747629" w:rsidRPr="0088523D" w:rsidRDefault="006E3C9D" w:rsidP="00BC0B0D">
            <w:pPr>
              <w:tabs>
                <w:tab w:val="left" w:pos="426"/>
                <w:tab w:val="left" w:pos="1134"/>
              </w:tabs>
              <w:suppressAutoHyphens/>
              <w:autoSpaceDN w:val="0"/>
              <w:spacing w:after="0" w:line="240" w:lineRule="auto"/>
              <w:jc w:val="both"/>
              <w:textAlignment w:val="baseline"/>
              <w:rPr>
                <w:rFonts w:ascii="Times New Roman" w:hAnsi="Times New Roman"/>
                <w:bCs/>
                <w:sz w:val="24"/>
                <w:szCs w:val="24"/>
                <w:lang w:eastAsia="en-US"/>
              </w:rPr>
            </w:pPr>
            <w:r w:rsidRPr="0088523D">
              <w:rPr>
                <w:rFonts w:ascii="Times New Roman" w:hAnsi="Times New Roman"/>
                <w:bCs/>
                <w:sz w:val="24"/>
                <w:szCs w:val="24"/>
                <w:lang w:eastAsia="en-US"/>
              </w:rPr>
              <w:t>Darbų atlikimo terminas</w:t>
            </w:r>
            <w:r w:rsidR="00747629" w:rsidRPr="0088523D">
              <w:rPr>
                <w:rFonts w:ascii="Times New Roman" w:hAnsi="Times New Roman"/>
                <w:bCs/>
                <w:sz w:val="24"/>
                <w:szCs w:val="24"/>
                <w:lang w:eastAsia="en-US"/>
              </w:rPr>
              <w:t>:</w:t>
            </w:r>
          </w:p>
          <w:p w14:paraId="29826407" w14:textId="0B176E27" w:rsidR="006D18A4" w:rsidRPr="0088523D" w:rsidRDefault="006D18A4" w:rsidP="00BC0B0D">
            <w:pPr>
              <w:tabs>
                <w:tab w:val="left" w:pos="426"/>
                <w:tab w:val="left" w:pos="1134"/>
              </w:tabs>
              <w:suppressAutoHyphens/>
              <w:autoSpaceDN w:val="0"/>
              <w:spacing w:after="0" w:line="240" w:lineRule="auto"/>
              <w:jc w:val="both"/>
              <w:textAlignment w:val="baseline"/>
              <w:rPr>
                <w:rFonts w:ascii="Times New Roman" w:hAnsi="Times New Roman"/>
                <w:bCs/>
                <w:sz w:val="24"/>
                <w:szCs w:val="24"/>
                <w:lang w:eastAsia="en-US"/>
              </w:rPr>
            </w:pPr>
            <w:r w:rsidRPr="0088523D">
              <w:rPr>
                <w:rFonts w:ascii="Times New Roman" w:hAnsi="Times New Roman"/>
                <w:bCs/>
                <w:sz w:val="24"/>
                <w:szCs w:val="24"/>
                <w:lang w:eastAsia="en-US"/>
              </w:rPr>
              <w:t>1.</w:t>
            </w:r>
            <w:r w:rsidRPr="0088523D">
              <w:rPr>
                <w:rFonts w:ascii="Times New Roman" w:hAnsi="Times New Roman"/>
                <w:bCs/>
                <w:sz w:val="24"/>
                <w:szCs w:val="24"/>
                <w:lang w:eastAsia="en-US"/>
              </w:rPr>
              <w:tab/>
              <w:t>Techninio darbo projektas (TDP) turi būti parengtas, suderintas teisės aktuose nustatyta tvarka, gauta teigiama ekspertizės išvada per 60 (šešiasdešimt) kalendorinių dienų nuo statybą leidžiančio dokumento išdavimo dienos.</w:t>
            </w:r>
          </w:p>
          <w:p w14:paraId="0A441765" w14:textId="49E1AA79" w:rsidR="006D18A4" w:rsidRPr="0088523D" w:rsidRDefault="006D18A4" w:rsidP="00BC0B0D">
            <w:pPr>
              <w:tabs>
                <w:tab w:val="left" w:pos="426"/>
                <w:tab w:val="left" w:pos="1134"/>
              </w:tabs>
              <w:suppressAutoHyphens/>
              <w:autoSpaceDN w:val="0"/>
              <w:spacing w:after="0" w:line="240" w:lineRule="auto"/>
              <w:jc w:val="both"/>
              <w:textAlignment w:val="baseline"/>
              <w:rPr>
                <w:rFonts w:ascii="Times New Roman" w:hAnsi="Times New Roman"/>
                <w:bCs/>
                <w:sz w:val="24"/>
                <w:szCs w:val="24"/>
                <w:lang w:eastAsia="en-US"/>
              </w:rPr>
            </w:pPr>
            <w:r w:rsidRPr="0088523D">
              <w:rPr>
                <w:rFonts w:ascii="Times New Roman" w:hAnsi="Times New Roman"/>
                <w:bCs/>
                <w:sz w:val="24"/>
                <w:szCs w:val="24"/>
                <w:lang w:eastAsia="en-US"/>
              </w:rPr>
              <w:t>2.</w:t>
            </w:r>
            <w:r w:rsidRPr="0088523D">
              <w:rPr>
                <w:rFonts w:ascii="Times New Roman" w:hAnsi="Times New Roman"/>
                <w:bCs/>
                <w:sz w:val="24"/>
                <w:szCs w:val="24"/>
                <w:lang w:eastAsia="en-US"/>
              </w:rPr>
              <w:tab/>
              <w:t xml:space="preserve">Statybos darbų: esamo 10-ies grupių iš modulinių patalpų išmontavimo, paruošimo, transportavimo iš Mokyklos g. 5, Akademija, Kauno r. sav. ir sumontavimo bei susijusios inžinerinės infrastruktūros įrengimo darbai turi būti atlikti iki </w:t>
            </w:r>
            <w:r w:rsidRPr="0088523D">
              <w:rPr>
                <w:rFonts w:ascii="Times New Roman" w:hAnsi="Times New Roman"/>
                <w:b/>
                <w:sz w:val="24"/>
                <w:szCs w:val="24"/>
                <w:lang w:eastAsia="en-US"/>
              </w:rPr>
              <w:t>2026 m. rugpjūčio mėn. 21 d.</w:t>
            </w:r>
          </w:p>
          <w:p w14:paraId="1040D4E2" w14:textId="56EBFE0F" w:rsidR="00747629" w:rsidRPr="0088523D" w:rsidRDefault="006D18A4" w:rsidP="00BC0B0D">
            <w:pPr>
              <w:tabs>
                <w:tab w:val="left" w:pos="426"/>
                <w:tab w:val="left" w:pos="1134"/>
              </w:tabs>
              <w:suppressAutoHyphens/>
              <w:autoSpaceDN w:val="0"/>
              <w:spacing w:after="0" w:line="240" w:lineRule="auto"/>
              <w:jc w:val="both"/>
              <w:textAlignment w:val="baseline"/>
              <w:rPr>
                <w:rFonts w:ascii="Times New Roman" w:hAnsi="Times New Roman"/>
                <w:bCs/>
                <w:sz w:val="24"/>
                <w:szCs w:val="24"/>
                <w:lang w:eastAsia="en-US"/>
              </w:rPr>
            </w:pPr>
            <w:r w:rsidRPr="0088523D">
              <w:rPr>
                <w:rFonts w:ascii="Times New Roman" w:hAnsi="Times New Roman"/>
                <w:bCs/>
                <w:sz w:val="24"/>
                <w:szCs w:val="24"/>
                <w:lang w:eastAsia="en-US"/>
              </w:rPr>
              <w:t>3.</w:t>
            </w:r>
            <w:r w:rsidRPr="0088523D">
              <w:rPr>
                <w:rFonts w:ascii="Times New Roman" w:hAnsi="Times New Roman"/>
                <w:bCs/>
                <w:sz w:val="24"/>
                <w:szCs w:val="24"/>
                <w:lang w:eastAsia="en-US"/>
              </w:rPr>
              <w:tab/>
              <w:t>Pastato užbaigimo aktas turi būti gautas per 80 (aštuoniasdešimt) kalendorinių dienų nuo statybos darbų pabaigos.</w:t>
            </w:r>
          </w:p>
          <w:p w14:paraId="7FEF8B02" w14:textId="77777777" w:rsidR="006D18A4" w:rsidRPr="0088523D" w:rsidRDefault="006D18A4" w:rsidP="00BC0B0D">
            <w:pPr>
              <w:tabs>
                <w:tab w:val="left" w:pos="426"/>
                <w:tab w:val="left" w:pos="1134"/>
              </w:tabs>
              <w:suppressAutoHyphens/>
              <w:autoSpaceDN w:val="0"/>
              <w:spacing w:after="0" w:line="240" w:lineRule="auto"/>
              <w:jc w:val="both"/>
              <w:textAlignment w:val="baseline"/>
              <w:rPr>
                <w:rFonts w:ascii="Times New Roman" w:hAnsi="Times New Roman"/>
                <w:bCs/>
                <w:sz w:val="24"/>
                <w:szCs w:val="24"/>
                <w:lang w:eastAsia="en-US"/>
              </w:rPr>
            </w:pPr>
          </w:p>
          <w:p w14:paraId="5B2B5739" w14:textId="17DBF488" w:rsidR="006D18A4" w:rsidRPr="0088523D" w:rsidRDefault="006D18A4" w:rsidP="00BC0B0D">
            <w:pPr>
              <w:tabs>
                <w:tab w:val="left" w:pos="426"/>
                <w:tab w:val="left" w:pos="1134"/>
              </w:tabs>
              <w:suppressAutoHyphens/>
              <w:autoSpaceDN w:val="0"/>
              <w:spacing w:after="0" w:line="240" w:lineRule="auto"/>
              <w:jc w:val="both"/>
              <w:textAlignment w:val="baseline"/>
              <w:rPr>
                <w:rFonts w:ascii="Times New Roman" w:hAnsi="Times New Roman"/>
                <w:bCs/>
                <w:sz w:val="24"/>
                <w:szCs w:val="24"/>
                <w:lang w:eastAsia="en-US"/>
              </w:rPr>
            </w:pPr>
            <w:r w:rsidRPr="0088523D">
              <w:rPr>
                <w:rFonts w:ascii="Times New Roman" w:hAnsi="Times New Roman"/>
                <w:bCs/>
                <w:sz w:val="24"/>
                <w:szCs w:val="24"/>
                <w:lang w:eastAsia="en-US"/>
              </w:rPr>
              <w:t>Rangovas turės atlikdamas</w:t>
            </w:r>
            <w:r w:rsidRPr="0088523D">
              <w:rPr>
                <w:rFonts w:ascii="Times New Roman" w:hAnsi="Times New Roman"/>
                <w:bCs/>
                <w:i/>
                <w:iCs/>
                <w:sz w:val="24"/>
                <w:szCs w:val="24"/>
                <w:lang w:eastAsia="en-US"/>
              </w:rPr>
              <w:t xml:space="preserve"> </w:t>
            </w:r>
            <w:r w:rsidRPr="0088523D">
              <w:rPr>
                <w:rFonts w:ascii="Times New Roman" w:hAnsi="Times New Roman"/>
                <w:bCs/>
                <w:sz w:val="24"/>
                <w:szCs w:val="24"/>
                <w:lang w:eastAsia="en-US"/>
              </w:rPr>
              <w:t>numatytus Darbus, turi vadovautis Techninėje specifikacijoje (pirkimo sąlygų 2 priedas) numatytais terminais.</w:t>
            </w:r>
          </w:p>
          <w:p w14:paraId="4D754CF3" w14:textId="77777777" w:rsidR="006D18A4" w:rsidRPr="0088523D" w:rsidRDefault="006D18A4" w:rsidP="00BC0B0D">
            <w:pPr>
              <w:tabs>
                <w:tab w:val="left" w:pos="426"/>
                <w:tab w:val="left" w:pos="1134"/>
              </w:tabs>
              <w:suppressAutoHyphens/>
              <w:autoSpaceDN w:val="0"/>
              <w:spacing w:after="0" w:line="240" w:lineRule="auto"/>
              <w:jc w:val="both"/>
              <w:textAlignment w:val="baseline"/>
              <w:rPr>
                <w:rFonts w:ascii="Times New Roman" w:hAnsi="Times New Roman"/>
                <w:bCs/>
                <w:sz w:val="24"/>
                <w:szCs w:val="24"/>
                <w:lang w:eastAsia="en-US"/>
              </w:rPr>
            </w:pPr>
          </w:p>
          <w:p w14:paraId="1C54326C" w14:textId="2BD52213" w:rsidR="00146F47" w:rsidRPr="0088523D" w:rsidRDefault="00E10979" w:rsidP="00BC0B0D">
            <w:pPr>
              <w:spacing w:after="0" w:line="240" w:lineRule="auto"/>
              <w:jc w:val="both"/>
              <w:rPr>
                <w:rFonts w:ascii="Times New Roman" w:hAnsi="Times New Roman"/>
                <w:bCs/>
                <w:color w:val="EE0000"/>
                <w:sz w:val="24"/>
                <w:szCs w:val="24"/>
                <w:lang w:eastAsia="ar-SA"/>
              </w:rPr>
            </w:pPr>
            <w:r w:rsidRPr="0088523D">
              <w:rPr>
                <w:rFonts w:ascii="Times New Roman" w:hAnsi="Times New Roman"/>
                <w:bCs/>
                <w:sz w:val="24"/>
                <w:szCs w:val="24"/>
                <w:lang w:eastAsia="ar-SA"/>
              </w:rPr>
              <w:t>Darbai bus atliekam</w:t>
            </w:r>
            <w:r w:rsidR="007F52E3" w:rsidRPr="0088523D">
              <w:rPr>
                <w:rFonts w:ascii="Times New Roman" w:hAnsi="Times New Roman"/>
                <w:bCs/>
                <w:sz w:val="24"/>
                <w:szCs w:val="24"/>
                <w:lang w:eastAsia="ar-SA"/>
              </w:rPr>
              <w:t>i</w:t>
            </w:r>
            <w:r w:rsidRPr="0088523D">
              <w:rPr>
                <w:rFonts w:ascii="Times New Roman" w:hAnsi="Times New Roman"/>
                <w:bCs/>
                <w:sz w:val="24"/>
                <w:szCs w:val="24"/>
                <w:lang w:eastAsia="ar-SA"/>
              </w:rPr>
              <w:t xml:space="preserve"> pagal Darbų </w:t>
            </w:r>
            <w:r w:rsidR="00121430" w:rsidRPr="0088523D">
              <w:rPr>
                <w:rFonts w:ascii="Times New Roman" w:hAnsi="Times New Roman"/>
                <w:bCs/>
                <w:sz w:val="24"/>
                <w:szCs w:val="24"/>
                <w:lang w:eastAsia="ar-SA"/>
              </w:rPr>
              <w:t xml:space="preserve">vykdymo </w:t>
            </w:r>
            <w:r w:rsidRPr="0088523D">
              <w:rPr>
                <w:rFonts w:ascii="Times New Roman" w:hAnsi="Times New Roman"/>
                <w:bCs/>
                <w:sz w:val="24"/>
                <w:szCs w:val="24"/>
                <w:lang w:eastAsia="ar-SA"/>
              </w:rPr>
              <w:t xml:space="preserve">grafiką (toliau </w:t>
            </w:r>
            <w:r w:rsidR="00F34FC6" w:rsidRPr="0088523D">
              <w:rPr>
                <w:rFonts w:ascii="Times New Roman" w:hAnsi="Times New Roman"/>
                <w:bCs/>
                <w:sz w:val="24"/>
                <w:szCs w:val="24"/>
                <w:lang w:eastAsia="ar-SA"/>
              </w:rPr>
              <w:t>–</w:t>
            </w:r>
            <w:r w:rsidRPr="0088523D">
              <w:rPr>
                <w:rFonts w:ascii="Times New Roman" w:hAnsi="Times New Roman"/>
                <w:bCs/>
                <w:sz w:val="24"/>
                <w:szCs w:val="24"/>
                <w:lang w:eastAsia="ar-SA"/>
              </w:rPr>
              <w:t xml:space="preserve"> Grafikas)</w:t>
            </w:r>
            <w:r w:rsidR="008D0849" w:rsidRPr="0088523D">
              <w:rPr>
                <w:rFonts w:ascii="Times New Roman" w:hAnsi="Times New Roman"/>
                <w:bCs/>
                <w:sz w:val="24"/>
                <w:szCs w:val="24"/>
                <w:lang w:eastAsia="ar-SA"/>
              </w:rPr>
              <w:t>.</w:t>
            </w:r>
          </w:p>
          <w:p w14:paraId="27815445" w14:textId="77777777" w:rsidR="00AD04AF" w:rsidRDefault="00227CB4" w:rsidP="00BC0B0D">
            <w:pPr>
              <w:spacing w:after="0" w:line="240" w:lineRule="auto"/>
              <w:jc w:val="both"/>
              <w:rPr>
                <w:rFonts w:ascii="Times New Roman" w:hAnsi="Times New Roman"/>
                <w:bCs/>
                <w:iCs/>
                <w:sz w:val="24"/>
                <w:szCs w:val="24"/>
              </w:rPr>
            </w:pPr>
            <w:r w:rsidRPr="0088523D">
              <w:rPr>
                <w:rFonts w:ascii="Times New Roman" w:hAnsi="Times New Roman"/>
                <w:bCs/>
                <w:sz w:val="24"/>
                <w:szCs w:val="24"/>
                <w:lang w:eastAsia="ar-SA"/>
              </w:rPr>
              <w:t xml:space="preserve">Rangovas per </w:t>
            </w:r>
            <w:r w:rsidR="00283BB5" w:rsidRPr="0088523D">
              <w:rPr>
                <w:rFonts w:ascii="Times New Roman" w:hAnsi="Times New Roman"/>
                <w:bCs/>
                <w:sz w:val="24"/>
                <w:szCs w:val="24"/>
              </w:rPr>
              <w:t>5 (penkias) darbo dienas</w:t>
            </w:r>
            <w:r w:rsidRPr="0088523D">
              <w:rPr>
                <w:rFonts w:ascii="Times New Roman" w:hAnsi="Times New Roman"/>
                <w:bCs/>
                <w:sz w:val="24"/>
                <w:szCs w:val="24"/>
              </w:rPr>
              <w:t xml:space="preserve"> nuo Sutarties </w:t>
            </w:r>
            <w:r w:rsidR="00283BB5" w:rsidRPr="0088523D">
              <w:rPr>
                <w:rFonts w:ascii="Times New Roman" w:hAnsi="Times New Roman"/>
                <w:bCs/>
                <w:sz w:val="24"/>
                <w:szCs w:val="24"/>
              </w:rPr>
              <w:t>pasirašymo</w:t>
            </w:r>
            <w:r w:rsidRPr="0088523D">
              <w:rPr>
                <w:rFonts w:ascii="Times New Roman" w:hAnsi="Times New Roman"/>
                <w:bCs/>
                <w:sz w:val="24"/>
                <w:szCs w:val="24"/>
              </w:rPr>
              <w:t xml:space="preserve"> dienos turi </w:t>
            </w:r>
            <w:r w:rsidRPr="0088523D">
              <w:rPr>
                <w:rFonts w:ascii="Times New Roman" w:hAnsi="Times New Roman"/>
                <w:bCs/>
                <w:iCs/>
                <w:sz w:val="24"/>
                <w:szCs w:val="24"/>
              </w:rPr>
              <w:t>pa</w:t>
            </w:r>
            <w:r w:rsidR="00146F47" w:rsidRPr="0088523D">
              <w:rPr>
                <w:rFonts w:ascii="Times New Roman" w:hAnsi="Times New Roman"/>
                <w:bCs/>
                <w:iCs/>
                <w:sz w:val="24"/>
                <w:szCs w:val="24"/>
              </w:rPr>
              <w:t>teikti</w:t>
            </w:r>
            <w:r w:rsidRPr="0088523D">
              <w:rPr>
                <w:rFonts w:ascii="Times New Roman" w:hAnsi="Times New Roman"/>
                <w:bCs/>
                <w:iCs/>
                <w:sz w:val="24"/>
                <w:szCs w:val="24"/>
              </w:rPr>
              <w:t xml:space="preserve"> </w:t>
            </w:r>
            <w:r w:rsidR="00510608" w:rsidRPr="0088523D">
              <w:rPr>
                <w:rFonts w:ascii="Times New Roman" w:hAnsi="Times New Roman"/>
                <w:bCs/>
                <w:sz w:val="24"/>
                <w:szCs w:val="24"/>
              </w:rPr>
              <w:t>Užsakovo atstovui (už Sutarties vykdymą atsakingam asmeniui, nurodytam Sutarties SD</w:t>
            </w:r>
            <w:r w:rsidR="0084307A" w:rsidRPr="0088523D">
              <w:rPr>
                <w:rFonts w:ascii="Times New Roman" w:hAnsi="Times New Roman"/>
                <w:bCs/>
                <w:sz w:val="24"/>
                <w:szCs w:val="24"/>
              </w:rPr>
              <w:t xml:space="preserve"> 5.1 punkte</w:t>
            </w:r>
            <w:r w:rsidR="00510608" w:rsidRPr="0088523D">
              <w:rPr>
                <w:rFonts w:ascii="Times New Roman" w:hAnsi="Times New Roman"/>
                <w:bCs/>
                <w:sz w:val="24"/>
                <w:szCs w:val="24"/>
              </w:rPr>
              <w:t>)</w:t>
            </w:r>
            <w:r w:rsidR="0084307A" w:rsidRPr="0088523D">
              <w:rPr>
                <w:rFonts w:ascii="Times New Roman" w:hAnsi="Times New Roman"/>
                <w:bCs/>
                <w:sz w:val="24"/>
                <w:szCs w:val="24"/>
                <w:lang w:eastAsia="ar-SA"/>
              </w:rPr>
              <w:t xml:space="preserve"> </w:t>
            </w:r>
            <w:r w:rsidRPr="0088523D">
              <w:rPr>
                <w:rFonts w:ascii="Times New Roman" w:hAnsi="Times New Roman"/>
                <w:bCs/>
                <w:iCs/>
                <w:sz w:val="24"/>
                <w:szCs w:val="24"/>
              </w:rPr>
              <w:t>Darbų vykdymo grafiką</w:t>
            </w:r>
            <w:r w:rsidR="00146F47" w:rsidRPr="0088523D">
              <w:rPr>
                <w:rFonts w:ascii="Times New Roman" w:hAnsi="Times New Roman"/>
                <w:bCs/>
                <w:iCs/>
                <w:sz w:val="24"/>
                <w:szCs w:val="24"/>
              </w:rPr>
              <w:t xml:space="preserve"> pagal Sutarties 6 priede esančią formą </w:t>
            </w:r>
            <w:r w:rsidRPr="0088523D">
              <w:rPr>
                <w:rFonts w:ascii="Times New Roman" w:hAnsi="Times New Roman"/>
                <w:bCs/>
                <w:iCs/>
                <w:sz w:val="24"/>
                <w:szCs w:val="24"/>
              </w:rPr>
              <w:t>ir raštiškai jį suderinti su Užsakov</w:t>
            </w:r>
            <w:r w:rsidR="0084307A" w:rsidRPr="0088523D">
              <w:rPr>
                <w:rFonts w:ascii="Times New Roman" w:hAnsi="Times New Roman"/>
                <w:bCs/>
                <w:iCs/>
                <w:sz w:val="24"/>
                <w:szCs w:val="24"/>
              </w:rPr>
              <w:t>u</w:t>
            </w:r>
            <w:r w:rsidR="00283BB5" w:rsidRPr="0088523D">
              <w:rPr>
                <w:rFonts w:ascii="Times New Roman" w:hAnsi="Times New Roman"/>
                <w:bCs/>
                <w:iCs/>
                <w:sz w:val="24"/>
                <w:szCs w:val="24"/>
              </w:rPr>
              <w:t xml:space="preserve">. </w:t>
            </w:r>
          </w:p>
          <w:p w14:paraId="4FA5EB98" w14:textId="5031F498" w:rsidR="00283BB5" w:rsidRPr="0088523D" w:rsidRDefault="0084307A" w:rsidP="00BC0B0D">
            <w:pPr>
              <w:spacing w:after="0" w:line="240" w:lineRule="auto"/>
              <w:jc w:val="both"/>
              <w:rPr>
                <w:rFonts w:ascii="Times New Roman" w:hAnsi="Times New Roman"/>
                <w:bCs/>
                <w:iCs/>
                <w:sz w:val="24"/>
                <w:szCs w:val="24"/>
              </w:rPr>
            </w:pPr>
            <w:r w:rsidRPr="0088523D">
              <w:rPr>
                <w:rFonts w:ascii="Times New Roman" w:hAnsi="Times New Roman"/>
                <w:bCs/>
                <w:iCs/>
                <w:sz w:val="24"/>
                <w:szCs w:val="24"/>
              </w:rPr>
              <w:t xml:space="preserve"> </w:t>
            </w:r>
          </w:p>
          <w:p w14:paraId="4CD97E9A" w14:textId="512C6C14" w:rsidR="003E56E1" w:rsidRPr="0088523D" w:rsidRDefault="003A14AD" w:rsidP="00BC0B0D">
            <w:pPr>
              <w:spacing w:after="0" w:line="240" w:lineRule="auto"/>
              <w:jc w:val="both"/>
              <w:rPr>
                <w:rFonts w:ascii="Times New Roman" w:hAnsi="Times New Roman"/>
                <w:sz w:val="24"/>
                <w:szCs w:val="24"/>
              </w:rPr>
            </w:pPr>
            <w:bookmarkStart w:id="1" w:name="_Hlk191997632"/>
            <w:r w:rsidRPr="0088523D">
              <w:rPr>
                <w:rFonts w:ascii="Times New Roman" w:hAnsi="Times New Roman"/>
                <w:sz w:val="24"/>
                <w:szCs w:val="24"/>
                <w:lang w:eastAsia="en-US"/>
              </w:rPr>
              <w:t>Darbų atlikimo viet</w:t>
            </w:r>
            <w:r w:rsidR="001E0A64" w:rsidRPr="0088523D">
              <w:rPr>
                <w:rFonts w:ascii="Times New Roman" w:hAnsi="Times New Roman"/>
                <w:sz w:val="24"/>
                <w:szCs w:val="24"/>
                <w:lang w:eastAsia="en-US"/>
              </w:rPr>
              <w:t>a</w:t>
            </w:r>
            <w:r w:rsidR="00FD7399" w:rsidRPr="0088523D">
              <w:rPr>
                <w:rFonts w:ascii="Times New Roman" w:hAnsi="Times New Roman"/>
                <w:sz w:val="24"/>
                <w:szCs w:val="24"/>
                <w:lang w:eastAsia="en-US"/>
              </w:rPr>
              <w:t xml:space="preserve"> nurodyt</w:t>
            </w:r>
            <w:r w:rsidR="001E0A64" w:rsidRPr="0088523D">
              <w:rPr>
                <w:rFonts w:ascii="Times New Roman" w:hAnsi="Times New Roman"/>
                <w:sz w:val="24"/>
                <w:szCs w:val="24"/>
                <w:lang w:eastAsia="en-US"/>
              </w:rPr>
              <w:t>a</w:t>
            </w:r>
            <w:r w:rsidR="00FD7399" w:rsidRPr="0088523D">
              <w:rPr>
                <w:rFonts w:ascii="Times New Roman" w:hAnsi="Times New Roman"/>
                <w:sz w:val="24"/>
                <w:szCs w:val="24"/>
                <w:lang w:eastAsia="en-US"/>
              </w:rPr>
              <w:t xml:space="preserve"> Technin</w:t>
            </w:r>
            <w:r w:rsidR="00001793" w:rsidRPr="0088523D">
              <w:rPr>
                <w:rFonts w:ascii="Times New Roman" w:hAnsi="Times New Roman"/>
                <w:sz w:val="24"/>
                <w:szCs w:val="24"/>
                <w:lang w:eastAsia="en-US"/>
              </w:rPr>
              <w:t>ėje specifikacijoje</w:t>
            </w:r>
            <w:r w:rsidR="00AD04AF">
              <w:rPr>
                <w:rFonts w:ascii="Times New Roman" w:hAnsi="Times New Roman"/>
                <w:sz w:val="24"/>
                <w:szCs w:val="24"/>
                <w:lang w:eastAsia="en-US"/>
              </w:rPr>
              <w:t xml:space="preserve"> </w:t>
            </w:r>
            <w:r w:rsidR="00FD7399" w:rsidRPr="0088523D">
              <w:rPr>
                <w:rFonts w:ascii="Times New Roman" w:hAnsi="Times New Roman"/>
                <w:sz w:val="24"/>
                <w:szCs w:val="24"/>
                <w:lang w:eastAsia="en-US"/>
              </w:rPr>
              <w:t xml:space="preserve">(Sutarties </w:t>
            </w:r>
            <w:r w:rsidR="00001793" w:rsidRPr="0088523D">
              <w:rPr>
                <w:rFonts w:ascii="Times New Roman" w:hAnsi="Times New Roman"/>
                <w:sz w:val="24"/>
                <w:szCs w:val="24"/>
                <w:lang w:eastAsia="en-US"/>
              </w:rPr>
              <w:t>2</w:t>
            </w:r>
            <w:r w:rsidR="00FD7399" w:rsidRPr="0088523D">
              <w:rPr>
                <w:rFonts w:ascii="Times New Roman" w:hAnsi="Times New Roman"/>
                <w:sz w:val="24"/>
                <w:szCs w:val="24"/>
                <w:lang w:eastAsia="en-US"/>
              </w:rPr>
              <w:t xml:space="preserve"> priedas).</w:t>
            </w:r>
            <w:r w:rsidRPr="0088523D">
              <w:rPr>
                <w:rFonts w:ascii="Times New Roman" w:hAnsi="Times New Roman"/>
                <w:sz w:val="24"/>
                <w:szCs w:val="24"/>
                <w:lang w:eastAsia="en-US"/>
              </w:rPr>
              <w:t xml:space="preserve"> </w:t>
            </w:r>
            <w:bookmarkEnd w:id="1"/>
          </w:p>
        </w:tc>
      </w:tr>
      <w:tr w:rsidR="00AD6D41" w:rsidRPr="00BC0B0D" w14:paraId="4CC981C0" w14:textId="77777777" w:rsidTr="000D65D2">
        <w:trPr>
          <w:trHeight w:val="577"/>
        </w:trPr>
        <w:tc>
          <w:tcPr>
            <w:tcW w:w="2263" w:type="dxa"/>
            <w:vAlign w:val="center"/>
          </w:tcPr>
          <w:p w14:paraId="39242130" w14:textId="26E89E99" w:rsidR="00AD6D41" w:rsidRPr="0088523D" w:rsidRDefault="00AD6D41" w:rsidP="00BC0B0D">
            <w:pPr>
              <w:spacing w:after="0" w:line="240" w:lineRule="auto"/>
              <w:rPr>
                <w:rFonts w:ascii="Times New Roman" w:hAnsi="Times New Roman"/>
                <w:b/>
                <w:bCs/>
                <w:sz w:val="24"/>
                <w:szCs w:val="24"/>
                <w:lang w:eastAsia="en-US"/>
              </w:rPr>
            </w:pPr>
            <w:r w:rsidRPr="0088523D">
              <w:rPr>
                <w:rFonts w:ascii="Times New Roman" w:hAnsi="Times New Roman"/>
                <w:b/>
                <w:bCs/>
                <w:sz w:val="24"/>
                <w:szCs w:val="24"/>
                <w:lang w:eastAsia="en-US"/>
              </w:rPr>
              <w:t>4. Darbų perdavimas –</w:t>
            </w:r>
            <w:r w:rsidR="002A36F6" w:rsidRPr="0088523D">
              <w:rPr>
                <w:rFonts w:ascii="Times New Roman" w:hAnsi="Times New Roman"/>
                <w:b/>
                <w:bCs/>
                <w:sz w:val="24"/>
                <w:szCs w:val="24"/>
                <w:lang w:eastAsia="en-US"/>
              </w:rPr>
              <w:t xml:space="preserve"> </w:t>
            </w:r>
            <w:r w:rsidRPr="0088523D">
              <w:rPr>
                <w:rFonts w:ascii="Times New Roman" w:hAnsi="Times New Roman"/>
                <w:b/>
                <w:bCs/>
                <w:sz w:val="24"/>
                <w:szCs w:val="24"/>
                <w:lang w:eastAsia="en-US"/>
              </w:rPr>
              <w:t xml:space="preserve">priėmimas </w:t>
            </w:r>
          </w:p>
        </w:tc>
        <w:tc>
          <w:tcPr>
            <w:tcW w:w="709" w:type="dxa"/>
          </w:tcPr>
          <w:p w14:paraId="3A1A13AB" w14:textId="77777777" w:rsidR="00AD6D41" w:rsidRPr="0088523D" w:rsidRDefault="00AD6D41" w:rsidP="00BC0B0D">
            <w:pPr>
              <w:spacing w:after="0" w:line="240" w:lineRule="auto"/>
              <w:jc w:val="both"/>
              <w:rPr>
                <w:rFonts w:ascii="Times New Roman" w:hAnsi="Times New Roman"/>
                <w:sz w:val="24"/>
                <w:szCs w:val="24"/>
              </w:rPr>
            </w:pPr>
            <w:r w:rsidRPr="0088523D">
              <w:rPr>
                <w:rFonts w:ascii="Times New Roman" w:hAnsi="Times New Roman"/>
                <w:sz w:val="24"/>
                <w:szCs w:val="24"/>
              </w:rPr>
              <w:t>4.1.</w:t>
            </w:r>
          </w:p>
        </w:tc>
        <w:tc>
          <w:tcPr>
            <w:tcW w:w="7371" w:type="dxa"/>
            <w:gridSpan w:val="2"/>
          </w:tcPr>
          <w:p w14:paraId="0F42BE8E" w14:textId="14F0E0E7" w:rsidR="00AD7058" w:rsidRDefault="00AD6D41" w:rsidP="00BC0B0D">
            <w:pPr>
              <w:spacing w:after="0" w:line="240" w:lineRule="auto"/>
              <w:jc w:val="both"/>
              <w:rPr>
                <w:rFonts w:ascii="Times New Roman" w:hAnsi="Times New Roman"/>
                <w:sz w:val="24"/>
                <w:szCs w:val="24"/>
              </w:rPr>
            </w:pPr>
            <w:r w:rsidRPr="0088523D">
              <w:rPr>
                <w:rFonts w:ascii="Times New Roman" w:hAnsi="Times New Roman"/>
                <w:sz w:val="24"/>
                <w:szCs w:val="24"/>
              </w:rPr>
              <w:t>Darbai laikomi atliktais ir perduotais, kai Užsakovas pasirašo</w:t>
            </w:r>
            <w:r w:rsidRPr="0088523D">
              <w:rPr>
                <w:rFonts w:ascii="Times New Roman" w:hAnsi="Times New Roman"/>
                <w:sz w:val="24"/>
                <w:szCs w:val="24"/>
                <w:lang w:eastAsia="en-US"/>
              </w:rPr>
              <w:t xml:space="preserve"> </w:t>
            </w:r>
            <w:r w:rsidRPr="0088523D">
              <w:rPr>
                <w:rFonts w:ascii="Times New Roman" w:hAnsi="Times New Roman"/>
                <w:sz w:val="24"/>
                <w:szCs w:val="24"/>
              </w:rPr>
              <w:t>Aktus.</w:t>
            </w:r>
            <w:r w:rsidR="00BF7D19" w:rsidRPr="0088523D">
              <w:rPr>
                <w:rFonts w:ascii="Times New Roman" w:hAnsi="Times New Roman"/>
                <w:sz w:val="24"/>
                <w:szCs w:val="24"/>
              </w:rPr>
              <w:t xml:space="preserve"> Kartu su Aktu pasirašoma Atliktų darbų ir išlaidų apmokėjimo pažyma</w:t>
            </w:r>
            <w:r w:rsidR="00CF05D2" w:rsidRPr="0088523D">
              <w:rPr>
                <w:rFonts w:ascii="Times New Roman" w:hAnsi="Times New Roman"/>
                <w:sz w:val="24"/>
                <w:szCs w:val="24"/>
              </w:rPr>
              <w:t xml:space="preserve"> (</w:t>
            </w:r>
            <w:r w:rsidR="0039781C" w:rsidRPr="0088523D">
              <w:rPr>
                <w:rFonts w:ascii="Times New Roman" w:hAnsi="Times New Roman"/>
                <w:sz w:val="24"/>
                <w:szCs w:val="24"/>
              </w:rPr>
              <w:t>5</w:t>
            </w:r>
            <w:r w:rsidR="00CF05D2" w:rsidRPr="0088523D">
              <w:rPr>
                <w:rFonts w:ascii="Times New Roman" w:hAnsi="Times New Roman"/>
                <w:sz w:val="24"/>
                <w:szCs w:val="24"/>
              </w:rPr>
              <w:t xml:space="preserve"> priedas)</w:t>
            </w:r>
            <w:r w:rsidR="00BF7D19" w:rsidRPr="0088523D">
              <w:rPr>
                <w:rFonts w:ascii="Times New Roman" w:hAnsi="Times New Roman"/>
                <w:sz w:val="24"/>
                <w:szCs w:val="24"/>
              </w:rPr>
              <w:t xml:space="preserve">. </w:t>
            </w:r>
          </w:p>
          <w:p w14:paraId="6FC89806" w14:textId="77777777" w:rsidR="00AD04AF" w:rsidRPr="0088523D" w:rsidRDefault="00AD04AF" w:rsidP="00BC0B0D">
            <w:pPr>
              <w:spacing w:after="0" w:line="240" w:lineRule="auto"/>
              <w:jc w:val="both"/>
              <w:rPr>
                <w:rStyle w:val="Komentaronuoroda"/>
                <w:rFonts w:ascii="Times New Roman" w:hAnsi="Times New Roman"/>
                <w:sz w:val="24"/>
                <w:szCs w:val="24"/>
              </w:rPr>
            </w:pPr>
          </w:p>
          <w:p w14:paraId="6AFB7BCE" w14:textId="3E9B540D" w:rsidR="00AD6D41" w:rsidRPr="0088523D" w:rsidRDefault="00AD6D41" w:rsidP="00BC0B0D">
            <w:pPr>
              <w:spacing w:after="0" w:line="240" w:lineRule="auto"/>
              <w:jc w:val="both"/>
              <w:rPr>
                <w:rFonts w:ascii="Times New Roman" w:hAnsi="Times New Roman"/>
                <w:color w:val="000000"/>
                <w:sz w:val="24"/>
                <w:szCs w:val="24"/>
                <w:lang w:eastAsia="en-US"/>
              </w:rPr>
            </w:pPr>
            <w:bookmarkStart w:id="2" w:name="_Hlk192685986"/>
            <w:r w:rsidRPr="0088523D">
              <w:rPr>
                <w:rFonts w:ascii="Times New Roman" w:hAnsi="Times New Roman"/>
                <w:sz w:val="24"/>
                <w:szCs w:val="24"/>
              </w:rPr>
              <w:t xml:space="preserve">Atlikus visus Sutarties objekte nurodytus Darbus (Sutarties SD 1.1 punktas), Rangovas pateikia galutinį Aktą </w:t>
            </w:r>
            <w:r w:rsidR="002F27C9" w:rsidRPr="0088523D">
              <w:rPr>
                <w:rFonts w:ascii="Times New Roman" w:hAnsi="Times New Roman"/>
                <w:sz w:val="24"/>
                <w:szCs w:val="24"/>
              </w:rPr>
              <w:t>(Sutarties BD 9 dalis).</w:t>
            </w:r>
            <w:r w:rsidR="00E07E45" w:rsidRPr="0088523D">
              <w:rPr>
                <w:rFonts w:ascii="Times New Roman" w:hAnsi="Times New Roman"/>
                <w:sz w:val="24"/>
                <w:szCs w:val="24"/>
              </w:rPr>
              <w:t xml:space="preserve"> </w:t>
            </w:r>
            <w:r w:rsidR="00E10979" w:rsidRPr="0088523D">
              <w:rPr>
                <w:rFonts w:ascii="Times New Roman" w:hAnsi="Times New Roman"/>
                <w:sz w:val="24"/>
                <w:szCs w:val="24"/>
              </w:rPr>
              <w:t>Ra</w:t>
            </w:r>
            <w:r w:rsidRPr="0088523D">
              <w:rPr>
                <w:rFonts w:ascii="Times New Roman" w:hAnsi="Times New Roman"/>
                <w:sz w:val="24"/>
                <w:szCs w:val="24"/>
              </w:rPr>
              <w:t xml:space="preserve">ngovo pasirašytas Aktas (originalas) Užsakovui pateikiamas kartu su Sąskaita. Akto išrašymo data turi sutapti su Sąskaitos išrašymo data. </w:t>
            </w:r>
            <w:r w:rsidRPr="0088523D">
              <w:rPr>
                <w:rFonts w:ascii="Times New Roman" w:hAnsi="Times New Roman"/>
                <w:color w:val="000000"/>
                <w:sz w:val="24"/>
                <w:szCs w:val="24"/>
              </w:rPr>
              <w:t xml:space="preserve">Užsakovo ir Rangovo pasirašytas Aktas Užsakovui pateikiamas kartu su sąskaita </w:t>
            </w:r>
            <w:r w:rsidR="00262172" w:rsidRPr="0088523D">
              <w:rPr>
                <w:rFonts w:ascii="Times New Roman" w:hAnsi="Times New Roman"/>
                <w:sz w:val="24"/>
                <w:szCs w:val="24"/>
                <w:lang w:eastAsia="en-US"/>
              </w:rPr>
              <w:t>sąskaitų administravimo bendrojoje  informacinėje sistemoje (SABIS)</w:t>
            </w:r>
            <w:r w:rsidRPr="0088523D">
              <w:rPr>
                <w:rFonts w:ascii="Times New Roman" w:hAnsi="Times New Roman"/>
                <w:color w:val="000000"/>
                <w:sz w:val="24"/>
                <w:szCs w:val="24"/>
              </w:rPr>
              <w:t>.</w:t>
            </w:r>
            <w:bookmarkEnd w:id="2"/>
          </w:p>
        </w:tc>
      </w:tr>
      <w:tr w:rsidR="00AD6D41" w:rsidRPr="00BC0B0D" w14:paraId="3230A6D9" w14:textId="77777777" w:rsidTr="000D65D2">
        <w:trPr>
          <w:trHeight w:val="284"/>
        </w:trPr>
        <w:tc>
          <w:tcPr>
            <w:tcW w:w="2263" w:type="dxa"/>
            <w:vMerge w:val="restart"/>
            <w:vAlign w:val="center"/>
          </w:tcPr>
          <w:p w14:paraId="19E18CB4" w14:textId="56CAD719" w:rsidR="00AD6D41" w:rsidRPr="0088523D" w:rsidRDefault="00AD6D41" w:rsidP="00BC0B0D">
            <w:pPr>
              <w:spacing w:after="0" w:line="240" w:lineRule="auto"/>
              <w:rPr>
                <w:rFonts w:ascii="Times New Roman" w:hAnsi="Times New Roman"/>
                <w:b/>
                <w:sz w:val="24"/>
                <w:szCs w:val="24"/>
              </w:rPr>
            </w:pPr>
            <w:r w:rsidRPr="0088523D">
              <w:rPr>
                <w:rFonts w:ascii="Times New Roman" w:hAnsi="Times New Roman"/>
                <w:b/>
                <w:sz w:val="24"/>
                <w:szCs w:val="24"/>
              </w:rPr>
              <w:lastRenderedPageBreak/>
              <w:t>5. Asmenys (atstovai, subrangovai / subtiekėjai, ūkio subjektai (specialistai))</w:t>
            </w:r>
          </w:p>
          <w:p w14:paraId="744F7E86" w14:textId="77777777" w:rsidR="00AD6D41" w:rsidRPr="0088523D" w:rsidRDefault="00AD6D41" w:rsidP="00BC0B0D">
            <w:pPr>
              <w:spacing w:after="0" w:line="240" w:lineRule="auto"/>
              <w:jc w:val="both"/>
              <w:rPr>
                <w:rFonts w:ascii="Times New Roman" w:hAnsi="Times New Roman"/>
                <w:b/>
                <w:bCs/>
                <w:sz w:val="24"/>
                <w:szCs w:val="24"/>
                <w:lang w:eastAsia="en-US"/>
              </w:rPr>
            </w:pPr>
          </w:p>
        </w:tc>
        <w:tc>
          <w:tcPr>
            <w:tcW w:w="709" w:type="dxa"/>
            <w:vMerge w:val="restart"/>
          </w:tcPr>
          <w:p w14:paraId="28B5DA6F" w14:textId="77777777" w:rsidR="00AD6D41" w:rsidRPr="0088523D" w:rsidRDefault="00AD6D41" w:rsidP="00BC0B0D">
            <w:pPr>
              <w:spacing w:after="0" w:line="240" w:lineRule="auto"/>
              <w:jc w:val="both"/>
              <w:rPr>
                <w:rFonts w:ascii="Times New Roman" w:hAnsi="Times New Roman"/>
                <w:sz w:val="24"/>
                <w:szCs w:val="24"/>
              </w:rPr>
            </w:pPr>
            <w:r w:rsidRPr="0088523D">
              <w:rPr>
                <w:rFonts w:ascii="Times New Roman" w:hAnsi="Times New Roman"/>
                <w:sz w:val="24"/>
                <w:szCs w:val="24"/>
              </w:rPr>
              <w:t>5.1.</w:t>
            </w:r>
          </w:p>
        </w:tc>
        <w:tc>
          <w:tcPr>
            <w:tcW w:w="7371" w:type="dxa"/>
            <w:gridSpan w:val="2"/>
            <w:tcBorders>
              <w:bottom w:val="nil"/>
            </w:tcBorders>
          </w:tcPr>
          <w:p w14:paraId="6389A29F" w14:textId="6C70C93D" w:rsidR="00AD6D41" w:rsidRPr="0088523D" w:rsidRDefault="00AD6D41" w:rsidP="00BC0B0D">
            <w:pPr>
              <w:spacing w:after="0" w:line="240" w:lineRule="auto"/>
              <w:jc w:val="both"/>
              <w:rPr>
                <w:rFonts w:ascii="Times New Roman" w:hAnsi="Times New Roman"/>
                <w:sz w:val="24"/>
                <w:szCs w:val="24"/>
              </w:rPr>
            </w:pPr>
            <w:r w:rsidRPr="0088523D">
              <w:rPr>
                <w:rFonts w:ascii="Times New Roman" w:hAnsi="Times New Roman"/>
                <w:sz w:val="24"/>
                <w:szCs w:val="24"/>
              </w:rPr>
              <w:t xml:space="preserve">Su Sutarties vykdymu susijusių klausimų sprendimui Šalys paskiria žemiau nurodytus atsakingus asmenis: </w:t>
            </w:r>
          </w:p>
        </w:tc>
      </w:tr>
      <w:tr w:rsidR="00AD6D41" w:rsidRPr="00BC0B0D" w14:paraId="288C66B2" w14:textId="77777777" w:rsidTr="000D65D2">
        <w:trPr>
          <w:trHeight w:val="1240"/>
        </w:trPr>
        <w:tc>
          <w:tcPr>
            <w:tcW w:w="2263" w:type="dxa"/>
            <w:vMerge/>
            <w:tcBorders>
              <w:bottom w:val="single" w:sz="4" w:space="0" w:color="auto"/>
            </w:tcBorders>
          </w:tcPr>
          <w:p w14:paraId="0F7D9AB1" w14:textId="77777777" w:rsidR="00AD6D41" w:rsidRPr="0088523D" w:rsidRDefault="00AD6D41" w:rsidP="00BC0B0D">
            <w:pPr>
              <w:spacing w:after="0" w:line="240" w:lineRule="auto"/>
              <w:jc w:val="both"/>
              <w:rPr>
                <w:rFonts w:ascii="Times New Roman" w:hAnsi="Times New Roman"/>
                <w:b/>
                <w:sz w:val="24"/>
                <w:szCs w:val="24"/>
              </w:rPr>
            </w:pPr>
          </w:p>
        </w:tc>
        <w:tc>
          <w:tcPr>
            <w:tcW w:w="709" w:type="dxa"/>
            <w:vMerge/>
            <w:tcBorders>
              <w:bottom w:val="single" w:sz="4" w:space="0" w:color="auto"/>
            </w:tcBorders>
          </w:tcPr>
          <w:p w14:paraId="60A43331" w14:textId="77777777" w:rsidR="00AD6D41" w:rsidRPr="0088523D" w:rsidRDefault="00AD6D41" w:rsidP="00BC0B0D">
            <w:pPr>
              <w:spacing w:after="0" w:line="240" w:lineRule="auto"/>
              <w:jc w:val="both"/>
              <w:rPr>
                <w:rFonts w:ascii="Times New Roman" w:hAnsi="Times New Roman"/>
                <w:bCs/>
                <w:kern w:val="32"/>
                <w:sz w:val="24"/>
                <w:szCs w:val="24"/>
              </w:rPr>
            </w:pPr>
          </w:p>
        </w:tc>
        <w:tc>
          <w:tcPr>
            <w:tcW w:w="7371" w:type="dxa"/>
            <w:gridSpan w:val="2"/>
            <w:tcBorders>
              <w:top w:val="nil"/>
              <w:bottom w:val="single" w:sz="4" w:space="0" w:color="auto"/>
            </w:tcBorders>
          </w:tcPr>
          <w:p w14:paraId="6F5AFEC7" w14:textId="425885DA" w:rsidR="00AD6D41" w:rsidRPr="0088523D" w:rsidRDefault="00AD6D41" w:rsidP="00BC0B0D">
            <w:pPr>
              <w:spacing w:after="0" w:line="240" w:lineRule="auto"/>
              <w:ind w:right="-108"/>
              <w:jc w:val="both"/>
              <w:rPr>
                <w:rFonts w:ascii="Times New Roman" w:hAnsi="Times New Roman"/>
                <w:sz w:val="24"/>
                <w:szCs w:val="24"/>
              </w:rPr>
            </w:pPr>
            <w:r w:rsidRPr="0088523D">
              <w:rPr>
                <w:rFonts w:ascii="Times New Roman" w:hAnsi="Times New Roman"/>
                <w:kern w:val="32"/>
                <w:sz w:val="24"/>
                <w:szCs w:val="24"/>
              </w:rPr>
              <w:t>Užsakovo</w:t>
            </w:r>
            <w:r w:rsidR="00D558D0" w:rsidRPr="0088523D">
              <w:rPr>
                <w:rFonts w:ascii="Times New Roman" w:hAnsi="Times New Roman"/>
                <w:kern w:val="32"/>
                <w:sz w:val="24"/>
                <w:szCs w:val="24"/>
              </w:rPr>
              <w:t xml:space="preserve"> už Sutarties vykdymą atsakingas asmuo</w:t>
            </w:r>
            <w:r w:rsidRPr="0088523D">
              <w:rPr>
                <w:rFonts w:ascii="Times New Roman" w:hAnsi="Times New Roman"/>
                <w:kern w:val="32"/>
                <w:sz w:val="24"/>
                <w:szCs w:val="24"/>
              </w:rPr>
              <w:t xml:space="preserve">: </w:t>
            </w:r>
            <w:r w:rsidR="00427657" w:rsidRPr="0088523D">
              <w:rPr>
                <w:rFonts w:ascii="Times New Roman" w:hAnsi="Times New Roman"/>
                <w:bCs/>
                <w:kern w:val="32"/>
                <w:sz w:val="24"/>
                <w:szCs w:val="24"/>
              </w:rPr>
              <w:t>[</w:t>
            </w:r>
            <w:r w:rsidR="00427657" w:rsidRPr="0088523D">
              <w:rPr>
                <w:rFonts w:ascii="Times New Roman" w:hAnsi="Times New Roman"/>
                <w:bCs/>
                <w:i/>
                <w:iCs/>
                <w:kern w:val="32"/>
                <w:sz w:val="24"/>
                <w:szCs w:val="24"/>
              </w:rPr>
              <w:t xml:space="preserve">pareigos, vardas pavardė, tel. </w:t>
            </w:r>
            <w:r w:rsidR="00E07E45" w:rsidRPr="0088523D">
              <w:rPr>
                <w:rFonts w:ascii="Times New Roman" w:hAnsi="Times New Roman"/>
                <w:bCs/>
                <w:i/>
                <w:iCs/>
                <w:kern w:val="32"/>
                <w:sz w:val="24"/>
                <w:szCs w:val="24"/>
              </w:rPr>
              <w:t>N</w:t>
            </w:r>
            <w:r w:rsidR="00427657" w:rsidRPr="0088523D">
              <w:rPr>
                <w:rFonts w:ascii="Times New Roman" w:hAnsi="Times New Roman"/>
                <w:bCs/>
                <w:i/>
                <w:iCs/>
                <w:kern w:val="32"/>
                <w:sz w:val="24"/>
                <w:szCs w:val="24"/>
              </w:rPr>
              <w:t>r.]</w:t>
            </w:r>
            <w:r w:rsidR="00E07E45" w:rsidRPr="0088523D">
              <w:rPr>
                <w:rFonts w:ascii="Times New Roman" w:hAnsi="Times New Roman"/>
                <w:i/>
                <w:iCs/>
                <w:sz w:val="24"/>
                <w:szCs w:val="24"/>
              </w:rPr>
              <w:t>.</w:t>
            </w:r>
          </w:p>
          <w:p w14:paraId="2B1D9290" w14:textId="1A59030D" w:rsidR="00AD6D41" w:rsidRPr="0088523D" w:rsidRDefault="00AD6D41" w:rsidP="00BC0B0D">
            <w:pPr>
              <w:spacing w:after="0" w:line="240" w:lineRule="auto"/>
              <w:jc w:val="both"/>
              <w:rPr>
                <w:rFonts w:ascii="Times New Roman" w:hAnsi="Times New Roman"/>
                <w:b/>
                <w:sz w:val="24"/>
                <w:szCs w:val="24"/>
              </w:rPr>
            </w:pPr>
            <w:r w:rsidRPr="0088523D">
              <w:rPr>
                <w:rFonts w:ascii="Times New Roman" w:hAnsi="Times New Roman"/>
                <w:bCs/>
                <w:sz w:val="24"/>
                <w:szCs w:val="24"/>
              </w:rPr>
              <w:t xml:space="preserve">Rangovo </w:t>
            </w:r>
            <w:r w:rsidR="00BA13D0" w:rsidRPr="0088523D">
              <w:rPr>
                <w:rFonts w:ascii="Times New Roman" w:hAnsi="Times New Roman"/>
                <w:kern w:val="32"/>
                <w:sz w:val="24"/>
                <w:szCs w:val="24"/>
              </w:rPr>
              <w:t>už Sutarties vykdymą atsakingas asmuo:</w:t>
            </w:r>
            <w:r w:rsidRPr="0088523D">
              <w:rPr>
                <w:rFonts w:ascii="Times New Roman" w:hAnsi="Times New Roman"/>
                <w:bCs/>
                <w:kern w:val="32"/>
                <w:sz w:val="24"/>
                <w:szCs w:val="24"/>
              </w:rPr>
              <w:t xml:space="preserve"> </w:t>
            </w:r>
            <w:r w:rsidR="00427657" w:rsidRPr="0088523D">
              <w:rPr>
                <w:rFonts w:ascii="Times New Roman" w:hAnsi="Times New Roman"/>
                <w:bCs/>
                <w:kern w:val="32"/>
                <w:sz w:val="24"/>
                <w:szCs w:val="24"/>
              </w:rPr>
              <w:t>[</w:t>
            </w:r>
            <w:r w:rsidR="00427657" w:rsidRPr="0088523D">
              <w:rPr>
                <w:rFonts w:ascii="Times New Roman" w:hAnsi="Times New Roman"/>
                <w:bCs/>
                <w:i/>
                <w:iCs/>
                <w:kern w:val="32"/>
                <w:sz w:val="24"/>
                <w:szCs w:val="24"/>
              </w:rPr>
              <w:t xml:space="preserve">pareigos, vardas pavardė, tel. </w:t>
            </w:r>
            <w:r w:rsidR="00E07E45" w:rsidRPr="0088523D">
              <w:rPr>
                <w:rFonts w:ascii="Times New Roman" w:hAnsi="Times New Roman"/>
                <w:bCs/>
                <w:i/>
                <w:iCs/>
                <w:kern w:val="32"/>
                <w:sz w:val="24"/>
                <w:szCs w:val="24"/>
              </w:rPr>
              <w:t>N</w:t>
            </w:r>
            <w:r w:rsidR="00427657" w:rsidRPr="0088523D">
              <w:rPr>
                <w:rFonts w:ascii="Times New Roman" w:hAnsi="Times New Roman"/>
                <w:bCs/>
                <w:i/>
                <w:iCs/>
                <w:kern w:val="32"/>
                <w:sz w:val="24"/>
                <w:szCs w:val="24"/>
              </w:rPr>
              <w:t>r</w:t>
            </w:r>
            <w:r w:rsidR="00BA13D0" w:rsidRPr="0088523D">
              <w:rPr>
                <w:rFonts w:ascii="Times New Roman" w:hAnsi="Times New Roman"/>
                <w:bCs/>
                <w:i/>
                <w:iCs/>
                <w:kern w:val="32"/>
                <w:sz w:val="24"/>
                <w:szCs w:val="24"/>
              </w:rPr>
              <w:t>.</w:t>
            </w:r>
            <w:r w:rsidR="00427657" w:rsidRPr="0088523D">
              <w:rPr>
                <w:rFonts w:ascii="Times New Roman" w:hAnsi="Times New Roman"/>
                <w:bCs/>
                <w:i/>
                <w:iCs/>
                <w:kern w:val="32"/>
                <w:sz w:val="24"/>
                <w:szCs w:val="24"/>
              </w:rPr>
              <w:t>]</w:t>
            </w:r>
            <w:r w:rsidR="00E07E45" w:rsidRPr="0088523D">
              <w:rPr>
                <w:rFonts w:ascii="Times New Roman" w:hAnsi="Times New Roman"/>
                <w:i/>
                <w:iCs/>
                <w:sz w:val="24"/>
                <w:szCs w:val="24"/>
              </w:rPr>
              <w:t>.</w:t>
            </w:r>
          </w:p>
        </w:tc>
      </w:tr>
      <w:tr w:rsidR="00AD6D41" w:rsidRPr="00BC0B0D" w14:paraId="775612A2" w14:textId="77777777" w:rsidTr="000D65D2">
        <w:trPr>
          <w:trHeight w:val="584"/>
        </w:trPr>
        <w:tc>
          <w:tcPr>
            <w:tcW w:w="2263" w:type="dxa"/>
            <w:vMerge/>
          </w:tcPr>
          <w:p w14:paraId="2D4C7FF9" w14:textId="77777777" w:rsidR="00AD6D41" w:rsidRPr="0088523D" w:rsidRDefault="00AD6D41" w:rsidP="00BC0B0D">
            <w:pPr>
              <w:spacing w:after="0" w:line="240" w:lineRule="auto"/>
              <w:jc w:val="both"/>
              <w:rPr>
                <w:rFonts w:ascii="Times New Roman" w:hAnsi="Times New Roman"/>
                <w:b/>
                <w:sz w:val="24"/>
                <w:szCs w:val="24"/>
              </w:rPr>
            </w:pPr>
          </w:p>
        </w:tc>
        <w:tc>
          <w:tcPr>
            <w:tcW w:w="709" w:type="dxa"/>
          </w:tcPr>
          <w:p w14:paraId="6AD64DF8" w14:textId="77777777" w:rsidR="00AD6D41" w:rsidRPr="0088523D" w:rsidRDefault="00AD6D41" w:rsidP="00BC0B0D">
            <w:pPr>
              <w:spacing w:after="0" w:line="240" w:lineRule="auto"/>
              <w:jc w:val="both"/>
              <w:rPr>
                <w:rFonts w:ascii="Times New Roman" w:hAnsi="Times New Roman"/>
                <w:sz w:val="24"/>
                <w:szCs w:val="24"/>
              </w:rPr>
            </w:pPr>
            <w:r w:rsidRPr="0088523D">
              <w:rPr>
                <w:rFonts w:ascii="Times New Roman" w:hAnsi="Times New Roman"/>
                <w:sz w:val="24"/>
                <w:szCs w:val="24"/>
              </w:rPr>
              <w:t>5.2.</w:t>
            </w:r>
          </w:p>
        </w:tc>
        <w:tc>
          <w:tcPr>
            <w:tcW w:w="7371" w:type="dxa"/>
            <w:gridSpan w:val="2"/>
          </w:tcPr>
          <w:p w14:paraId="5D1307A2" w14:textId="77777777" w:rsidR="005E1BF4" w:rsidRPr="0088523D" w:rsidRDefault="00AD6D41" w:rsidP="0088523D">
            <w:pPr>
              <w:pStyle w:val="Body2"/>
              <w:pBdr>
                <w:top w:val="nil"/>
                <w:left w:val="nil"/>
                <w:bottom w:val="nil"/>
                <w:right w:val="nil"/>
                <w:between w:val="nil"/>
                <w:bar w:val="nil"/>
              </w:pBdr>
              <w:spacing w:after="0"/>
              <w:rPr>
                <w:rFonts w:cs="Times New Roman"/>
                <w:sz w:val="24"/>
                <w:szCs w:val="24"/>
              </w:rPr>
            </w:pPr>
            <w:r w:rsidRPr="0088523D">
              <w:rPr>
                <w:rFonts w:cs="Times New Roman"/>
                <w:sz w:val="24"/>
                <w:szCs w:val="24"/>
              </w:rPr>
              <w:t xml:space="preserve">Darbų atlikimui Rangovas pasitelkia Subrangovą/Subtiekėją: </w:t>
            </w:r>
          </w:p>
          <w:p w14:paraId="044E968F" w14:textId="3E18AC84" w:rsidR="00BA13D0" w:rsidRPr="0088523D" w:rsidRDefault="004928C3" w:rsidP="0088523D">
            <w:pPr>
              <w:pStyle w:val="Body2"/>
              <w:pBdr>
                <w:top w:val="nil"/>
                <w:left w:val="nil"/>
                <w:bottom w:val="nil"/>
                <w:right w:val="nil"/>
                <w:between w:val="nil"/>
                <w:bar w:val="nil"/>
              </w:pBdr>
              <w:spacing w:after="0"/>
              <w:rPr>
                <w:rFonts w:cs="Times New Roman"/>
                <w:i/>
                <w:iCs/>
                <w:color w:val="auto"/>
                <w:sz w:val="24"/>
                <w:szCs w:val="24"/>
                <w:lang w:val="lt-LT" w:bidi="lo-LA"/>
              </w:rPr>
            </w:pPr>
            <w:r w:rsidRPr="0088523D">
              <w:rPr>
                <w:rFonts w:cs="Times New Roman"/>
                <w:i/>
                <w:iCs/>
                <w:color w:val="auto"/>
                <w:sz w:val="24"/>
                <w:szCs w:val="24"/>
                <w:lang w:val="lt-LT" w:bidi="lo-LA"/>
              </w:rPr>
              <w:t>[išvardijami žinomi Subtiekėjai (Subtiekėjo pavadinimas, juridinio asmens kodas, adresas, nurodoma, kurią Sutarties dalį vykdys atitinkamas Subtiekėjas)],</w:t>
            </w:r>
          </w:p>
          <w:p w14:paraId="03704761" w14:textId="77777777" w:rsidR="004928C3" w:rsidRPr="0088523D" w:rsidRDefault="004928C3" w:rsidP="0088523D">
            <w:pPr>
              <w:pStyle w:val="Body2"/>
              <w:pBdr>
                <w:top w:val="nil"/>
                <w:left w:val="nil"/>
                <w:bottom w:val="nil"/>
                <w:right w:val="nil"/>
                <w:between w:val="nil"/>
                <w:bar w:val="nil"/>
              </w:pBdr>
              <w:spacing w:after="0"/>
              <w:rPr>
                <w:rFonts w:cs="Times New Roman"/>
                <w:i/>
                <w:iCs/>
                <w:color w:val="auto"/>
                <w:sz w:val="24"/>
                <w:szCs w:val="24"/>
                <w:lang w:val="lt-LT" w:bidi="lo-LA"/>
              </w:rPr>
            </w:pPr>
          </w:p>
          <w:p w14:paraId="3A7A0D1E" w14:textId="02DBEA43" w:rsidR="00D519BC" w:rsidRPr="0088523D" w:rsidRDefault="00721570" w:rsidP="00BC0B0D">
            <w:pPr>
              <w:spacing w:after="0" w:line="240" w:lineRule="auto"/>
              <w:jc w:val="both"/>
              <w:rPr>
                <w:rFonts w:ascii="Times New Roman" w:hAnsi="Times New Roman"/>
                <w:i/>
                <w:iCs/>
                <w:sz w:val="24"/>
                <w:szCs w:val="24"/>
              </w:rPr>
            </w:pPr>
            <w:r w:rsidRPr="0088523D">
              <w:rPr>
                <w:rFonts w:ascii="Times New Roman" w:hAnsi="Times New Roman"/>
                <w:sz w:val="24"/>
                <w:szCs w:val="24"/>
              </w:rPr>
              <w:t xml:space="preserve">Rangovo specialistai: </w:t>
            </w:r>
            <w:r w:rsidR="004928C3" w:rsidRPr="0088523D">
              <w:rPr>
                <w:rFonts w:ascii="Times New Roman" w:hAnsi="Times New Roman"/>
                <w:i/>
                <w:iCs/>
                <w:sz w:val="24"/>
                <w:szCs w:val="24"/>
                <w:lang w:bidi="lo-LA"/>
              </w:rPr>
              <w:t>[išvardijami pasiūlyme nurodyti specialistai, funkcijos teikiant Paslaugas].</w:t>
            </w:r>
          </w:p>
        </w:tc>
      </w:tr>
      <w:tr w:rsidR="006A087B" w:rsidRPr="00BC0B0D" w14:paraId="6584411A" w14:textId="77777777" w:rsidTr="000D65D2">
        <w:trPr>
          <w:trHeight w:val="837"/>
        </w:trPr>
        <w:tc>
          <w:tcPr>
            <w:tcW w:w="2263" w:type="dxa"/>
            <w:vMerge w:val="restart"/>
          </w:tcPr>
          <w:p w14:paraId="63F38133" w14:textId="4C512E95" w:rsidR="006A087B" w:rsidRPr="0088523D" w:rsidRDefault="006A087B" w:rsidP="0088523D">
            <w:pPr>
              <w:tabs>
                <w:tab w:val="left" w:pos="-142"/>
              </w:tabs>
              <w:spacing w:after="0" w:line="240" w:lineRule="auto"/>
              <w:rPr>
                <w:rFonts w:ascii="Times New Roman" w:hAnsi="Times New Roman"/>
                <w:b/>
                <w:sz w:val="24"/>
                <w:szCs w:val="24"/>
              </w:rPr>
            </w:pPr>
            <w:r w:rsidRPr="0088523D">
              <w:rPr>
                <w:rFonts w:ascii="Times New Roman" w:hAnsi="Times New Roman"/>
                <w:b/>
                <w:sz w:val="24"/>
                <w:szCs w:val="24"/>
              </w:rPr>
              <w:t>6. Sutarties įvykdymo užtikrinimas, draudimas, garantijos, trūkumų šalinimo terminas, mokėjimo sumų dalies sulaikymas</w:t>
            </w:r>
          </w:p>
        </w:tc>
        <w:tc>
          <w:tcPr>
            <w:tcW w:w="709" w:type="dxa"/>
          </w:tcPr>
          <w:p w14:paraId="0FB063FD" w14:textId="36C8545F" w:rsidR="006A087B" w:rsidRPr="0088523D" w:rsidRDefault="006A087B" w:rsidP="00BC0B0D">
            <w:pPr>
              <w:spacing w:after="0" w:line="240" w:lineRule="auto"/>
              <w:jc w:val="both"/>
              <w:rPr>
                <w:rFonts w:ascii="Times New Roman" w:hAnsi="Times New Roman"/>
                <w:sz w:val="24"/>
                <w:szCs w:val="24"/>
              </w:rPr>
            </w:pPr>
            <w:r w:rsidRPr="0088523D">
              <w:rPr>
                <w:rFonts w:ascii="Times New Roman" w:hAnsi="Times New Roman"/>
                <w:sz w:val="24"/>
                <w:szCs w:val="24"/>
              </w:rPr>
              <w:t>6.1.</w:t>
            </w:r>
          </w:p>
        </w:tc>
        <w:tc>
          <w:tcPr>
            <w:tcW w:w="7371" w:type="dxa"/>
            <w:gridSpan w:val="2"/>
          </w:tcPr>
          <w:p w14:paraId="3D84AA20" w14:textId="164B9DA3" w:rsidR="005E1BF4" w:rsidRDefault="005E1BF4" w:rsidP="00BC0B0D">
            <w:pPr>
              <w:shd w:val="clear" w:color="auto" w:fill="FFFFFF" w:themeFill="background1"/>
              <w:spacing w:after="0" w:line="240" w:lineRule="auto"/>
              <w:jc w:val="both"/>
              <w:rPr>
                <w:rFonts w:ascii="Times New Roman" w:hAnsi="Times New Roman"/>
                <w:sz w:val="24"/>
                <w:szCs w:val="24"/>
              </w:rPr>
            </w:pPr>
            <w:bookmarkStart w:id="3" w:name="_Hlk120197100"/>
            <w:r w:rsidRPr="0088523D">
              <w:rPr>
                <w:rFonts w:ascii="Times New Roman" w:hAnsi="Times New Roman"/>
                <w:sz w:val="24"/>
                <w:szCs w:val="24"/>
              </w:rPr>
              <w:t>Sutarties įvykdymo užtikrinimas (Sutarties BD 13 skyriaus 13.2 punktas): taikomas</w:t>
            </w:r>
            <w:r w:rsidR="008B027F" w:rsidRPr="0088523D">
              <w:rPr>
                <w:rFonts w:ascii="Times New Roman" w:hAnsi="Times New Roman"/>
                <w:sz w:val="24"/>
                <w:szCs w:val="24"/>
              </w:rPr>
              <w:t>.</w:t>
            </w:r>
          </w:p>
          <w:p w14:paraId="79C51CC3" w14:textId="77777777" w:rsidR="00AD04AF" w:rsidRPr="0088523D" w:rsidRDefault="00AD04AF" w:rsidP="00BC0B0D">
            <w:pPr>
              <w:shd w:val="clear" w:color="auto" w:fill="FFFFFF" w:themeFill="background1"/>
              <w:spacing w:after="0" w:line="240" w:lineRule="auto"/>
              <w:jc w:val="both"/>
              <w:rPr>
                <w:rFonts w:ascii="Times New Roman" w:hAnsi="Times New Roman"/>
                <w:sz w:val="24"/>
                <w:szCs w:val="24"/>
              </w:rPr>
            </w:pPr>
          </w:p>
          <w:p w14:paraId="257F67B1" w14:textId="77777777" w:rsidR="005E1BF4" w:rsidRDefault="005E1BF4" w:rsidP="00BC0B0D">
            <w:pPr>
              <w:shd w:val="clear" w:color="auto" w:fill="FFFFFF" w:themeFill="background1"/>
              <w:spacing w:after="0" w:line="240" w:lineRule="auto"/>
              <w:jc w:val="both"/>
              <w:rPr>
                <w:rFonts w:ascii="Times New Roman" w:hAnsi="Times New Roman"/>
                <w:sz w:val="24"/>
                <w:szCs w:val="24"/>
              </w:rPr>
            </w:pPr>
            <w:r w:rsidRPr="0088523D">
              <w:rPr>
                <w:rFonts w:ascii="Times New Roman" w:hAnsi="Times New Roman"/>
                <w:sz w:val="24"/>
                <w:szCs w:val="24"/>
              </w:rPr>
              <w:t>Sutartiniai įsipareigojimai užtikrinami: Lietuvos Respublikoje ar užsienyje registruoto banko garantija ar draudimo bendrovės laidavimo raštu (pateikiamas kartu su draudimo polisu ir apmokėjimą įrodančio dokumento kopija).</w:t>
            </w:r>
          </w:p>
          <w:p w14:paraId="5814471E" w14:textId="77777777" w:rsidR="00AD04AF" w:rsidRPr="0088523D" w:rsidRDefault="00AD04AF" w:rsidP="00BC0B0D">
            <w:pPr>
              <w:shd w:val="clear" w:color="auto" w:fill="FFFFFF" w:themeFill="background1"/>
              <w:spacing w:after="0" w:line="240" w:lineRule="auto"/>
              <w:jc w:val="both"/>
              <w:rPr>
                <w:rFonts w:ascii="Times New Roman" w:hAnsi="Times New Roman"/>
                <w:sz w:val="24"/>
                <w:szCs w:val="24"/>
              </w:rPr>
            </w:pPr>
          </w:p>
          <w:p w14:paraId="23B9B184" w14:textId="77777777" w:rsidR="005E1BF4" w:rsidRDefault="005E1BF4" w:rsidP="00BC0B0D">
            <w:pPr>
              <w:shd w:val="clear" w:color="auto" w:fill="FFFFFF" w:themeFill="background1"/>
              <w:spacing w:after="0" w:line="240" w:lineRule="auto"/>
              <w:jc w:val="both"/>
              <w:rPr>
                <w:rFonts w:ascii="Times New Roman" w:hAnsi="Times New Roman"/>
                <w:sz w:val="24"/>
                <w:szCs w:val="24"/>
              </w:rPr>
            </w:pPr>
            <w:r w:rsidRPr="0088523D">
              <w:rPr>
                <w:rFonts w:ascii="Times New Roman" w:hAnsi="Times New Roman"/>
                <w:sz w:val="24"/>
                <w:szCs w:val="24"/>
              </w:rPr>
              <w:t xml:space="preserve">Rangovas, pasirašęs Sutartį, ne vėliau kaip per 10 (dešimt) kalendorinių dienų turi pateikti Užsakovui 5 (penkių) proc. pradinės Sutarties vertės be PVM dydžio bei kitus reikalavimus atitinkantį Sutarties įvykdymo užtikrinimą (reikalavimai, kas turi būti nurodyta užtikrinime, taip pat nurodyta Sutarties BD 13.2 p.). </w:t>
            </w:r>
          </w:p>
          <w:p w14:paraId="7DBAB6C1" w14:textId="77777777" w:rsidR="00AD04AF" w:rsidRPr="0088523D" w:rsidRDefault="00AD04AF" w:rsidP="00BC0B0D">
            <w:pPr>
              <w:shd w:val="clear" w:color="auto" w:fill="FFFFFF" w:themeFill="background1"/>
              <w:spacing w:after="0" w:line="240" w:lineRule="auto"/>
              <w:jc w:val="both"/>
              <w:rPr>
                <w:rFonts w:ascii="Times New Roman" w:hAnsi="Times New Roman"/>
                <w:sz w:val="24"/>
                <w:szCs w:val="24"/>
              </w:rPr>
            </w:pPr>
          </w:p>
          <w:p w14:paraId="4227BAE3" w14:textId="2E06FB37" w:rsidR="005E1BF4" w:rsidRDefault="005E1BF4" w:rsidP="00BC0B0D">
            <w:pPr>
              <w:shd w:val="clear" w:color="auto" w:fill="FFFFFF" w:themeFill="background1"/>
              <w:spacing w:after="0" w:line="240" w:lineRule="auto"/>
              <w:jc w:val="both"/>
              <w:rPr>
                <w:rFonts w:ascii="Times New Roman" w:hAnsi="Times New Roman"/>
                <w:sz w:val="24"/>
                <w:szCs w:val="24"/>
              </w:rPr>
            </w:pPr>
            <w:r w:rsidRPr="0088523D">
              <w:rPr>
                <w:rFonts w:ascii="Times New Roman" w:hAnsi="Times New Roman"/>
                <w:sz w:val="24"/>
                <w:szCs w:val="24"/>
              </w:rPr>
              <w:t>Sutarties įvykdymo užtikrinimas turi įsigalioti ne vėliau negu jo pateikimo Užsakovui dieną ir turi galioti iki Darbų atlikimo termino pabaigos</w:t>
            </w:r>
            <w:bookmarkStart w:id="4" w:name="_Ref93605755"/>
            <w:r w:rsidRPr="0088523D">
              <w:rPr>
                <w:rFonts w:ascii="Times New Roman" w:hAnsi="Times New Roman"/>
                <w:sz w:val="24"/>
                <w:szCs w:val="24"/>
              </w:rPr>
              <w:t>, taip pat Sutarties įvykdymo užtikrinime nurodytas jo galiojimo terminas turi būti ne trumpesnis negu 30 (trisdešimt) kalendorinių dienų po numatomos galutinio Darbų perdavimo-priėmimo akto sudarymo dienos. Rangovas privalo užtikrinti, kad Sutarties įvykdymo užtikrinimas galiotų ir būtų teisiškai įvykdomas nuo jo išdavimo dienos iki tol, kol sueis 30 (trisdešimt) kalendorinių dienų terminas po to, kai užbaigus visus Darbus bus sudarytas Darbų perdavimo-priėmimo aktas</w:t>
            </w:r>
            <w:bookmarkEnd w:id="4"/>
            <w:r w:rsidRPr="0088523D">
              <w:rPr>
                <w:rFonts w:ascii="Times New Roman" w:hAnsi="Times New Roman"/>
                <w:sz w:val="24"/>
                <w:szCs w:val="24"/>
              </w:rPr>
              <w:t>.</w:t>
            </w:r>
          </w:p>
          <w:p w14:paraId="7B99D802" w14:textId="77777777" w:rsidR="00AD04AF" w:rsidRPr="0088523D" w:rsidRDefault="00AD04AF" w:rsidP="00BC0B0D">
            <w:pPr>
              <w:shd w:val="clear" w:color="auto" w:fill="FFFFFF" w:themeFill="background1"/>
              <w:spacing w:after="0" w:line="240" w:lineRule="auto"/>
              <w:jc w:val="both"/>
              <w:rPr>
                <w:rFonts w:ascii="Times New Roman" w:hAnsi="Times New Roman"/>
                <w:sz w:val="24"/>
                <w:szCs w:val="24"/>
              </w:rPr>
            </w:pPr>
          </w:p>
          <w:p w14:paraId="09396478" w14:textId="77777777" w:rsidR="005E1BF4" w:rsidRDefault="005E1BF4" w:rsidP="00BC0B0D">
            <w:pPr>
              <w:shd w:val="clear" w:color="auto" w:fill="FFFFFF" w:themeFill="background1"/>
              <w:spacing w:after="0" w:line="240" w:lineRule="auto"/>
              <w:jc w:val="both"/>
              <w:rPr>
                <w:rFonts w:ascii="Times New Roman" w:hAnsi="Times New Roman"/>
                <w:sz w:val="24"/>
                <w:szCs w:val="24"/>
              </w:rPr>
            </w:pPr>
            <w:r w:rsidRPr="0088523D">
              <w:rPr>
                <w:rFonts w:ascii="Times New Roman" w:hAnsi="Times New Roman"/>
                <w:sz w:val="24"/>
                <w:szCs w:val="24"/>
              </w:rPr>
              <w:t>Jei Darbų atlikimo terminas yra pratęsiamas arba Darbai yra sustabdomi, arba Rangovas vėluoja užbaigti Darbus, atitinkamai turi būti pratęstas ir Sutarties įvykdymo užtikrinimo galiojimas.</w:t>
            </w:r>
          </w:p>
          <w:p w14:paraId="22235B8E" w14:textId="77777777" w:rsidR="00AD04AF" w:rsidRPr="0088523D" w:rsidRDefault="00AD04AF" w:rsidP="00BC0B0D">
            <w:pPr>
              <w:shd w:val="clear" w:color="auto" w:fill="FFFFFF" w:themeFill="background1"/>
              <w:spacing w:after="0" w:line="240" w:lineRule="auto"/>
              <w:jc w:val="both"/>
              <w:rPr>
                <w:rFonts w:ascii="Times New Roman" w:hAnsi="Times New Roman"/>
                <w:sz w:val="24"/>
                <w:szCs w:val="24"/>
              </w:rPr>
            </w:pPr>
          </w:p>
          <w:p w14:paraId="79D00670" w14:textId="77777777" w:rsidR="005E1BF4" w:rsidRPr="0088523D" w:rsidRDefault="005E1BF4" w:rsidP="00BC0B0D">
            <w:pPr>
              <w:shd w:val="clear" w:color="auto" w:fill="FFFFFF" w:themeFill="background1"/>
              <w:spacing w:after="0" w:line="240" w:lineRule="auto"/>
              <w:jc w:val="both"/>
              <w:rPr>
                <w:rFonts w:ascii="Times New Roman" w:hAnsi="Times New Roman"/>
                <w:sz w:val="24"/>
                <w:szCs w:val="24"/>
              </w:rPr>
            </w:pPr>
            <w:r w:rsidRPr="0088523D">
              <w:rPr>
                <w:rFonts w:ascii="Times New Roman" w:hAnsi="Times New Roman"/>
                <w:sz w:val="24"/>
                <w:szCs w:val="24"/>
              </w:rPr>
              <w:lastRenderedPageBreak/>
              <w:t>Jeigu Darbų atlikimo terminas yra ilgesnis negu 1 (vieneri) metai, Rangovas turi teisę pateikti 1 (vienerius) metus galiojantį Sutarties įvykdymo užtikrinimą, tačiau privalo kasmet pratęsti užtikrinimo galiojimo terminą.</w:t>
            </w:r>
          </w:p>
          <w:p w14:paraId="3C93F564" w14:textId="77777777" w:rsidR="005E1BF4" w:rsidRDefault="005E1BF4" w:rsidP="00BC0B0D">
            <w:pPr>
              <w:shd w:val="clear" w:color="auto" w:fill="FFFFFF" w:themeFill="background1"/>
              <w:spacing w:after="0" w:line="240" w:lineRule="auto"/>
              <w:jc w:val="both"/>
              <w:rPr>
                <w:rFonts w:ascii="Times New Roman" w:hAnsi="Times New Roman"/>
                <w:sz w:val="24"/>
                <w:szCs w:val="24"/>
              </w:rPr>
            </w:pPr>
            <w:r w:rsidRPr="0088523D">
              <w:rPr>
                <w:rFonts w:ascii="Times New Roman" w:hAnsi="Times New Roman"/>
                <w:sz w:val="24"/>
                <w:szCs w:val="24"/>
              </w:rPr>
              <w:t>Sutarties įvykdymo užtikrinimo suma gali būti mažinama tik garanto ar draudiko išmokėtomis sumomis.</w:t>
            </w:r>
          </w:p>
          <w:p w14:paraId="3B889789" w14:textId="77777777" w:rsidR="00AD04AF" w:rsidRPr="0088523D" w:rsidRDefault="00AD04AF" w:rsidP="00BC0B0D">
            <w:pPr>
              <w:shd w:val="clear" w:color="auto" w:fill="FFFFFF" w:themeFill="background1"/>
              <w:spacing w:after="0" w:line="240" w:lineRule="auto"/>
              <w:jc w:val="both"/>
              <w:rPr>
                <w:rFonts w:ascii="Times New Roman" w:hAnsi="Times New Roman"/>
                <w:sz w:val="24"/>
                <w:szCs w:val="24"/>
              </w:rPr>
            </w:pPr>
          </w:p>
          <w:p w14:paraId="1339DD2A" w14:textId="77777777" w:rsidR="005E1BF4" w:rsidRPr="0088523D" w:rsidRDefault="005E1BF4" w:rsidP="00BC0B0D">
            <w:pPr>
              <w:shd w:val="clear" w:color="auto" w:fill="FFFFFF" w:themeFill="background1"/>
              <w:spacing w:after="0" w:line="240" w:lineRule="auto"/>
              <w:jc w:val="both"/>
              <w:rPr>
                <w:rFonts w:ascii="Times New Roman" w:hAnsi="Times New Roman"/>
                <w:sz w:val="24"/>
                <w:szCs w:val="24"/>
              </w:rPr>
            </w:pPr>
            <w:r w:rsidRPr="0088523D">
              <w:rPr>
                <w:rFonts w:ascii="Times New Roman" w:hAnsi="Times New Roman"/>
                <w:sz w:val="24"/>
                <w:szCs w:val="24"/>
              </w:rPr>
              <w:t>Jei Rangovas per šiame punkte nustatytą terminą nepateikia nustatyto Sutarties įvykdymo užtikrinimo, laikoma, kad jis atsisakė pasirašyti Sutartį.</w:t>
            </w:r>
          </w:p>
          <w:p w14:paraId="2DE653F3" w14:textId="77777777" w:rsidR="005E1BF4" w:rsidRDefault="005E1BF4" w:rsidP="00BC0B0D">
            <w:pPr>
              <w:shd w:val="clear" w:color="auto" w:fill="FFFFFF" w:themeFill="background1"/>
              <w:spacing w:after="0" w:line="240" w:lineRule="auto"/>
              <w:jc w:val="both"/>
              <w:rPr>
                <w:rFonts w:ascii="Times New Roman" w:hAnsi="Times New Roman"/>
                <w:sz w:val="24"/>
                <w:szCs w:val="24"/>
              </w:rPr>
            </w:pPr>
            <w:r w:rsidRPr="0088523D">
              <w:rPr>
                <w:rFonts w:ascii="Times New Roman" w:hAnsi="Times New Roman"/>
                <w:sz w:val="24"/>
                <w:szCs w:val="24"/>
              </w:rPr>
              <w:t>Sutarties įvykdymo užtikrinimu garantuojama, kad Užsakovui bus atlyginti nuostoliai, atsiradę dėl to, kad Rangovas neįvykdė įsipareigojimų pagal Sutartį ar vykdė juos netinkamai.</w:t>
            </w:r>
          </w:p>
          <w:p w14:paraId="7ABEAD04" w14:textId="77777777" w:rsidR="00AD04AF" w:rsidRPr="0088523D" w:rsidRDefault="00AD04AF" w:rsidP="00BC0B0D">
            <w:pPr>
              <w:shd w:val="clear" w:color="auto" w:fill="FFFFFF" w:themeFill="background1"/>
              <w:spacing w:after="0" w:line="240" w:lineRule="auto"/>
              <w:jc w:val="both"/>
              <w:rPr>
                <w:rFonts w:ascii="Times New Roman" w:hAnsi="Times New Roman"/>
                <w:sz w:val="24"/>
                <w:szCs w:val="24"/>
              </w:rPr>
            </w:pPr>
          </w:p>
          <w:p w14:paraId="7CF887F2" w14:textId="5CE041F3" w:rsidR="006A087B" w:rsidRPr="0088523D" w:rsidRDefault="005E1BF4" w:rsidP="00BC0B0D">
            <w:pPr>
              <w:shd w:val="clear" w:color="auto" w:fill="FFFFFF" w:themeFill="background1"/>
              <w:spacing w:after="0" w:line="240" w:lineRule="auto"/>
              <w:jc w:val="both"/>
              <w:rPr>
                <w:rFonts w:ascii="Times New Roman" w:hAnsi="Times New Roman"/>
                <w:sz w:val="24"/>
                <w:szCs w:val="24"/>
              </w:rPr>
            </w:pPr>
            <w:r w:rsidRPr="0088523D">
              <w:rPr>
                <w:rFonts w:ascii="Times New Roman" w:hAnsi="Times New Roman"/>
                <w:sz w:val="24"/>
                <w:szCs w:val="24"/>
              </w:rPr>
              <w:t>Jei Sutarties vykdymo metu užtikrinimą išdavęs juridinis asmuo negali įvykdyti savo įsipareigojimų, Užsakovas raštu turi pareikalauti Rangovo per 10 (dešimt) kalendorinių dienų pateikti naują užtikrinimą.</w:t>
            </w:r>
            <w:bookmarkEnd w:id="3"/>
          </w:p>
        </w:tc>
      </w:tr>
      <w:tr w:rsidR="006A087B" w:rsidRPr="00BC0B0D" w14:paraId="28F2C136" w14:textId="77777777" w:rsidTr="000D65D2">
        <w:trPr>
          <w:trHeight w:val="1647"/>
        </w:trPr>
        <w:tc>
          <w:tcPr>
            <w:tcW w:w="2263" w:type="dxa"/>
            <w:vMerge/>
          </w:tcPr>
          <w:p w14:paraId="3C15CFC8" w14:textId="577B8FCD" w:rsidR="006A087B" w:rsidRPr="0088523D" w:rsidRDefault="006A087B" w:rsidP="0088523D">
            <w:pPr>
              <w:tabs>
                <w:tab w:val="left" w:pos="-142"/>
              </w:tabs>
              <w:spacing w:after="0" w:line="240" w:lineRule="auto"/>
              <w:rPr>
                <w:rFonts w:ascii="Times New Roman" w:hAnsi="Times New Roman"/>
                <w:b/>
                <w:sz w:val="24"/>
                <w:szCs w:val="24"/>
              </w:rPr>
            </w:pPr>
          </w:p>
        </w:tc>
        <w:tc>
          <w:tcPr>
            <w:tcW w:w="709" w:type="dxa"/>
          </w:tcPr>
          <w:p w14:paraId="2BD0FA1C" w14:textId="4A77CF94" w:rsidR="006A087B" w:rsidRPr="0088523D" w:rsidRDefault="006A087B" w:rsidP="00BC0B0D">
            <w:pPr>
              <w:spacing w:after="0" w:line="240" w:lineRule="auto"/>
              <w:jc w:val="both"/>
              <w:rPr>
                <w:rFonts w:ascii="Times New Roman" w:hAnsi="Times New Roman"/>
                <w:sz w:val="24"/>
                <w:szCs w:val="24"/>
              </w:rPr>
            </w:pPr>
            <w:r w:rsidRPr="0088523D">
              <w:rPr>
                <w:rFonts w:ascii="Times New Roman" w:hAnsi="Times New Roman"/>
                <w:sz w:val="24"/>
                <w:szCs w:val="24"/>
              </w:rPr>
              <w:t>6.2.</w:t>
            </w:r>
          </w:p>
        </w:tc>
        <w:tc>
          <w:tcPr>
            <w:tcW w:w="7371" w:type="dxa"/>
            <w:gridSpan w:val="2"/>
          </w:tcPr>
          <w:p w14:paraId="0B17BE78" w14:textId="59124B7F" w:rsidR="006A087B" w:rsidRPr="0088523D" w:rsidRDefault="006A087B" w:rsidP="00BC0B0D">
            <w:pPr>
              <w:spacing w:after="0" w:line="240" w:lineRule="auto"/>
              <w:jc w:val="both"/>
              <w:rPr>
                <w:rFonts w:ascii="Times New Roman" w:hAnsi="Times New Roman"/>
                <w:color w:val="808080"/>
                <w:sz w:val="24"/>
                <w:szCs w:val="24"/>
              </w:rPr>
            </w:pPr>
            <w:r w:rsidRPr="0088523D">
              <w:rPr>
                <w:rFonts w:ascii="Times New Roman" w:hAnsi="Times New Roman"/>
                <w:sz w:val="24"/>
                <w:szCs w:val="24"/>
              </w:rPr>
              <w:t xml:space="preserve">Rangovas ne vėliau kaip per 5 </w:t>
            </w:r>
            <w:r w:rsidR="00FE4A7B" w:rsidRPr="0088523D">
              <w:rPr>
                <w:rFonts w:ascii="Times New Roman" w:hAnsi="Times New Roman"/>
                <w:sz w:val="24"/>
                <w:szCs w:val="24"/>
              </w:rPr>
              <w:t xml:space="preserve">(penkias) </w:t>
            </w:r>
            <w:r w:rsidRPr="0088523D">
              <w:rPr>
                <w:rFonts w:ascii="Times New Roman" w:hAnsi="Times New Roman"/>
                <w:sz w:val="24"/>
                <w:szCs w:val="24"/>
              </w:rPr>
              <w:t>d</w:t>
            </w:r>
            <w:r w:rsidR="00B878CF" w:rsidRPr="0088523D">
              <w:rPr>
                <w:rFonts w:ascii="Times New Roman" w:hAnsi="Times New Roman"/>
                <w:sz w:val="24"/>
                <w:szCs w:val="24"/>
              </w:rPr>
              <w:t>arbo dienas</w:t>
            </w:r>
            <w:r w:rsidRPr="0088523D">
              <w:rPr>
                <w:rFonts w:ascii="Times New Roman" w:hAnsi="Times New Roman"/>
                <w:sz w:val="24"/>
                <w:szCs w:val="24"/>
              </w:rPr>
              <w:t xml:space="preserve"> nuo Sutarties </w:t>
            </w:r>
            <w:r w:rsidR="00B878CF" w:rsidRPr="0088523D">
              <w:rPr>
                <w:rFonts w:ascii="Times New Roman" w:hAnsi="Times New Roman"/>
                <w:sz w:val="24"/>
                <w:szCs w:val="24"/>
              </w:rPr>
              <w:t>įsigaliojimo</w:t>
            </w:r>
            <w:r w:rsidRPr="0088523D">
              <w:rPr>
                <w:rFonts w:ascii="Times New Roman" w:hAnsi="Times New Roman"/>
                <w:sz w:val="24"/>
                <w:szCs w:val="24"/>
              </w:rPr>
              <w:t xml:space="preserve"> privalo pateikti Užsakovui įrodymą, kad Rangovas yra apdraudęs savo civilinę atsakomybę ir Darbus, kaip nustatyta Lietuvos Respublikos statybos įstatyme, bei pateikti draudimo liudijimo (poliso) tinkamai patvirtintą kopiją. Privalomojo draudimo sutartys turi galioti nuo Darbų pradžios datos iki Darbų pabaigos datos.</w:t>
            </w:r>
          </w:p>
        </w:tc>
      </w:tr>
      <w:tr w:rsidR="006A087B" w:rsidRPr="00BC0B0D" w14:paraId="425CAA2C" w14:textId="77777777" w:rsidTr="000D65D2">
        <w:trPr>
          <w:trHeight w:val="465"/>
        </w:trPr>
        <w:tc>
          <w:tcPr>
            <w:tcW w:w="2263" w:type="dxa"/>
            <w:vMerge/>
          </w:tcPr>
          <w:p w14:paraId="03EAF044" w14:textId="77777777" w:rsidR="006A087B" w:rsidRPr="0088523D" w:rsidRDefault="006A087B" w:rsidP="00BC0B0D">
            <w:pPr>
              <w:spacing w:after="0" w:line="240" w:lineRule="auto"/>
              <w:jc w:val="both"/>
              <w:rPr>
                <w:rFonts w:ascii="Times New Roman" w:hAnsi="Times New Roman"/>
                <w:b/>
                <w:sz w:val="24"/>
                <w:szCs w:val="24"/>
              </w:rPr>
            </w:pPr>
          </w:p>
        </w:tc>
        <w:tc>
          <w:tcPr>
            <w:tcW w:w="709" w:type="dxa"/>
          </w:tcPr>
          <w:p w14:paraId="6710044B" w14:textId="63F3C539" w:rsidR="006A087B" w:rsidRPr="0088523D" w:rsidRDefault="006A087B" w:rsidP="00BC0B0D">
            <w:pPr>
              <w:spacing w:after="0" w:line="240" w:lineRule="auto"/>
              <w:jc w:val="both"/>
              <w:rPr>
                <w:rFonts w:ascii="Times New Roman" w:hAnsi="Times New Roman"/>
                <w:sz w:val="24"/>
                <w:szCs w:val="24"/>
              </w:rPr>
            </w:pPr>
            <w:r w:rsidRPr="0088523D">
              <w:rPr>
                <w:rFonts w:ascii="Times New Roman" w:hAnsi="Times New Roman"/>
                <w:sz w:val="24"/>
                <w:szCs w:val="24"/>
              </w:rPr>
              <w:t>6.3.</w:t>
            </w:r>
          </w:p>
        </w:tc>
        <w:tc>
          <w:tcPr>
            <w:tcW w:w="7371" w:type="dxa"/>
            <w:gridSpan w:val="2"/>
          </w:tcPr>
          <w:p w14:paraId="6C8195CC" w14:textId="0B5BA8FE" w:rsidR="006A087B" w:rsidRPr="0088523D" w:rsidRDefault="006A087B" w:rsidP="00BC0B0D">
            <w:pPr>
              <w:spacing w:after="0" w:line="240" w:lineRule="auto"/>
              <w:jc w:val="both"/>
              <w:rPr>
                <w:rFonts w:ascii="Times New Roman" w:hAnsi="Times New Roman"/>
                <w:color w:val="000000"/>
                <w:sz w:val="24"/>
                <w:szCs w:val="24"/>
              </w:rPr>
            </w:pPr>
            <w:r w:rsidRPr="0088523D">
              <w:rPr>
                <w:rFonts w:ascii="Times New Roman" w:hAnsi="Times New Roman"/>
                <w:sz w:val="24"/>
                <w:szCs w:val="24"/>
              </w:rPr>
              <w:t>Jei dėl Rangovo vykdomų Darbų ir (ar) veiksmų, naudojamų medžiagų, įrangos, Rangovo pasitelktų subrangovų veiksmų bus padaryta žala aplinkai, Užsakovui ir (ar) tretiesiems asmenims, ir (ar) bus pažeisti teisės aktų reikalavimai, Rangovas turės atlyginti Užsakovo patirtus nuostolius</w:t>
            </w:r>
            <w:r w:rsidRPr="0088523D">
              <w:rPr>
                <w:rFonts w:ascii="Times New Roman" w:hAnsi="Times New Roman"/>
                <w:color w:val="000000"/>
                <w:sz w:val="24"/>
                <w:szCs w:val="24"/>
              </w:rPr>
              <w:t>, taip pat nuostolius tretiesiems asmenims ir (ar) žalą aplinkai.</w:t>
            </w:r>
          </w:p>
        </w:tc>
      </w:tr>
      <w:tr w:rsidR="006A087B" w:rsidRPr="00BC0B0D" w14:paraId="221CABC4" w14:textId="77777777" w:rsidTr="000D65D2">
        <w:trPr>
          <w:trHeight w:val="465"/>
        </w:trPr>
        <w:tc>
          <w:tcPr>
            <w:tcW w:w="2263" w:type="dxa"/>
            <w:vMerge/>
          </w:tcPr>
          <w:p w14:paraId="195AC0A3" w14:textId="77777777" w:rsidR="006A087B" w:rsidRPr="0088523D" w:rsidRDefault="006A087B" w:rsidP="00BC0B0D">
            <w:pPr>
              <w:spacing w:after="0" w:line="240" w:lineRule="auto"/>
              <w:jc w:val="both"/>
              <w:rPr>
                <w:rFonts w:ascii="Times New Roman" w:hAnsi="Times New Roman"/>
                <w:b/>
                <w:sz w:val="24"/>
                <w:szCs w:val="24"/>
              </w:rPr>
            </w:pPr>
          </w:p>
        </w:tc>
        <w:tc>
          <w:tcPr>
            <w:tcW w:w="709" w:type="dxa"/>
          </w:tcPr>
          <w:p w14:paraId="499CF49F" w14:textId="4E1EC242" w:rsidR="006A087B" w:rsidRPr="0088523D" w:rsidRDefault="006A087B" w:rsidP="00BC0B0D">
            <w:pPr>
              <w:spacing w:after="0" w:line="240" w:lineRule="auto"/>
              <w:jc w:val="both"/>
              <w:rPr>
                <w:rFonts w:ascii="Times New Roman" w:hAnsi="Times New Roman"/>
                <w:sz w:val="24"/>
                <w:szCs w:val="24"/>
              </w:rPr>
            </w:pPr>
            <w:r w:rsidRPr="0088523D">
              <w:rPr>
                <w:rFonts w:ascii="Times New Roman" w:hAnsi="Times New Roman"/>
                <w:sz w:val="24"/>
                <w:szCs w:val="24"/>
              </w:rPr>
              <w:t>6.4.</w:t>
            </w:r>
          </w:p>
        </w:tc>
        <w:tc>
          <w:tcPr>
            <w:tcW w:w="7371" w:type="dxa"/>
            <w:gridSpan w:val="2"/>
          </w:tcPr>
          <w:p w14:paraId="1B9D6719" w14:textId="6CC29238" w:rsidR="006A087B" w:rsidRPr="0088523D" w:rsidRDefault="006A087B" w:rsidP="00BC0B0D">
            <w:pPr>
              <w:spacing w:after="0" w:line="240" w:lineRule="auto"/>
              <w:jc w:val="both"/>
              <w:rPr>
                <w:rFonts w:ascii="Times New Roman" w:hAnsi="Times New Roman"/>
                <w:color w:val="000000"/>
                <w:sz w:val="24"/>
                <w:szCs w:val="24"/>
                <w:lang w:eastAsia="en-US"/>
              </w:rPr>
            </w:pPr>
            <w:r w:rsidRPr="0088523D">
              <w:rPr>
                <w:rFonts w:ascii="Times New Roman" w:hAnsi="Times New Roman"/>
                <w:color w:val="000000"/>
                <w:sz w:val="24"/>
                <w:szCs w:val="24"/>
              </w:rPr>
              <w:t>Garantinio laikotarpio prievolių įvykdymo užtikrinimas – taikomas</w:t>
            </w:r>
            <w:r w:rsidR="00A16DF6" w:rsidRPr="0088523D">
              <w:rPr>
                <w:rFonts w:ascii="Times New Roman" w:hAnsi="Times New Roman"/>
                <w:color w:val="000000"/>
                <w:sz w:val="24"/>
                <w:szCs w:val="24"/>
              </w:rPr>
              <w:t xml:space="preserve"> </w:t>
            </w:r>
            <w:r w:rsidRPr="0088523D">
              <w:rPr>
                <w:rFonts w:ascii="Times New Roman" w:hAnsi="Times New Roman"/>
                <w:sz w:val="24"/>
                <w:szCs w:val="24"/>
              </w:rPr>
              <w:t xml:space="preserve">. </w:t>
            </w:r>
            <w:r w:rsidRPr="0088523D">
              <w:rPr>
                <w:rFonts w:ascii="Times New Roman" w:hAnsi="Times New Roman"/>
                <w:color w:val="000000"/>
                <w:sz w:val="24"/>
                <w:szCs w:val="24"/>
              </w:rPr>
              <w:t xml:space="preserve">    </w:t>
            </w:r>
          </w:p>
          <w:p w14:paraId="0088E97A" w14:textId="77777777" w:rsidR="006A087B" w:rsidRDefault="006A087B" w:rsidP="00BC0B0D">
            <w:pPr>
              <w:spacing w:after="0" w:line="240" w:lineRule="auto"/>
              <w:jc w:val="both"/>
              <w:rPr>
                <w:rFonts w:ascii="Times New Roman" w:hAnsi="Times New Roman"/>
                <w:color w:val="000000"/>
                <w:sz w:val="24"/>
                <w:szCs w:val="24"/>
                <w:lang w:eastAsia="en-US"/>
              </w:rPr>
            </w:pPr>
            <w:r w:rsidRPr="0088523D">
              <w:rPr>
                <w:rFonts w:ascii="Times New Roman" w:hAnsi="Times New Roman"/>
                <w:color w:val="000000"/>
                <w:sz w:val="24"/>
                <w:szCs w:val="24"/>
                <w:lang w:eastAsia="en-US"/>
              </w:rPr>
              <w:t xml:space="preserve">Rangovas, užbaigęs Darbus, kartu su Rangovo atliktų Darbų perdavimo Užsakovui Aktu turi pateikti dokumentą, kuriuo užtikrinamas garantinio laikotarpio prievolių įvykdymas pagal šią Sutartį. </w:t>
            </w:r>
          </w:p>
          <w:p w14:paraId="2313FC14" w14:textId="77777777" w:rsidR="00AD04AF" w:rsidRPr="0088523D" w:rsidRDefault="00AD04AF" w:rsidP="00BC0B0D">
            <w:pPr>
              <w:spacing w:after="0" w:line="240" w:lineRule="auto"/>
              <w:jc w:val="both"/>
              <w:rPr>
                <w:rFonts w:ascii="Times New Roman" w:hAnsi="Times New Roman"/>
                <w:color w:val="000000"/>
                <w:sz w:val="24"/>
                <w:szCs w:val="24"/>
              </w:rPr>
            </w:pPr>
          </w:p>
          <w:p w14:paraId="1F719410" w14:textId="77777777" w:rsidR="006A087B" w:rsidRPr="0088523D" w:rsidRDefault="006A087B" w:rsidP="00BC0B0D">
            <w:pPr>
              <w:spacing w:after="0" w:line="240" w:lineRule="auto"/>
              <w:jc w:val="both"/>
              <w:rPr>
                <w:rFonts w:ascii="Times New Roman" w:hAnsi="Times New Roman"/>
                <w:color w:val="000000"/>
                <w:sz w:val="24"/>
                <w:szCs w:val="24"/>
              </w:rPr>
            </w:pPr>
            <w:r w:rsidRPr="0088523D">
              <w:rPr>
                <w:rFonts w:ascii="Times New Roman" w:hAnsi="Times New Roman"/>
                <w:color w:val="000000"/>
                <w:sz w:val="24"/>
                <w:szCs w:val="24"/>
              </w:rPr>
              <w:t xml:space="preserve">Garantinio laikotarpio prievolių įvykdymo užtikrinimo dokumentai: </w:t>
            </w:r>
          </w:p>
          <w:p w14:paraId="6349D9C4" w14:textId="77777777" w:rsidR="006A087B" w:rsidRPr="0088523D" w:rsidRDefault="006A087B" w:rsidP="0088523D">
            <w:pPr>
              <w:spacing w:after="0" w:line="240" w:lineRule="auto"/>
              <w:jc w:val="both"/>
              <w:rPr>
                <w:rFonts w:ascii="Times New Roman" w:hAnsi="Times New Roman"/>
                <w:color w:val="000000"/>
                <w:spacing w:val="1"/>
                <w:sz w:val="24"/>
                <w:szCs w:val="24"/>
              </w:rPr>
            </w:pPr>
            <w:r w:rsidRPr="0088523D">
              <w:rPr>
                <w:rFonts w:ascii="Times New Roman" w:hAnsi="Times New Roman"/>
                <w:color w:val="000000"/>
                <w:spacing w:val="1"/>
                <w:sz w:val="24"/>
                <w:szCs w:val="24"/>
              </w:rPr>
              <w:t xml:space="preserve">– laidavimo raštas (kartu su apmokėjimą įrodančia dokumento kopija), išduotas draudimo bendrovės, arba </w:t>
            </w:r>
          </w:p>
          <w:p w14:paraId="2234B94D" w14:textId="618779B0" w:rsidR="006A087B" w:rsidRPr="0088523D" w:rsidRDefault="006A087B" w:rsidP="00BC0B0D">
            <w:pPr>
              <w:spacing w:after="0" w:line="240" w:lineRule="auto"/>
              <w:jc w:val="both"/>
              <w:rPr>
                <w:rFonts w:ascii="Times New Roman" w:hAnsi="Times New Roman"/>
                <w:color w:val="000000"/>
                <w:spacing w:val="1"/>
                <w:sz w:val="24"/>
                <w:szCs w:val="24"/>
              </w:rPr>
            </w:pPr>
            <w:r w:rsidRPr="0088523D">
              <w:rPr>
                <w:rFonts w:ascii="Times New Roman" w:hAnsi="Times New Roman"/>
                <w:color w:val="000000"/>
                <w:spacing w:val="1"/>
                <w:sz w:val="24"/>
                <w:szCs w:val="24"/>
              </w:rPr>
              <w:t>– garantija, išduota kredito įstaigos.</w:t>
            </w:r>
          </w:p>
          <w:p w14:paraId="5BB592AB" w14:textId="77777777" w:rsidR="006A087B" w:rsidRPr="0088523D" w:rsidRDefault="006A087B" w:rsidP="0088523D">
            <w:pPr>
              <w:spacing w:after="0" w:line="240" w:lineRule="auto"/>
              <w:jc w:val="both"/>
              <w:rPr>
                <w:rFonts w:ascii="Times New Roman" w:hAnsi="Times New Roman"/>
                <w:color w:val="000000"/>
                <w:spacing w:val="1"/>
                <w:sz w:val="24"/>
                <w:szCs w:val="24"/>
              </w:rPr>
            </w:pPr>
            <w:r w:rsidRPr="0088523D">
              <w:rPr>
                <w:rFonts w:ascii="Times New Roman" w:hAnsi="Times New Roman"/>
                <w:color w:val="000000"/>
                <w:spacing w:val="1"/>
                <w:sz w:val="24"/>
                <w:szCs w:val="24"/>
              </w:rPr>
              <w:t xml:space="preserve">Reikalavimai užtikrinimo dokumentui: </w:t>
            </w:r>
          </w:p>
          <w:p w14:paraId="5FC87FD6" w14:textId="12BDA5B8" w:rsidR="006A087B" w:rsidRPr="0088523D" w:rsidRDefault="006A087B" w:rsidP="0088523D">
            <w:pPr>
              <w:pStyle w:val="Sraopastraipa"/>
              <w:numPr>
                <w:ilvl w:val="0"/>
                <w:numId w:val="5"/>
              </w:numPr>
              <w:tabs>
                <w:tab w:val="left" w:pos="289"/>
              </w:tabs>
              <w:spacing w:before="0" w:after="0"/>
              <w:ind w:left="0" w:firstLine="0"/>
              <w:contextualSpacing/>
              <w:rPr>
                <w:rFonts w:ascii="Times New Roman" w:hAnsi="Times New Roman"/>
                <w:color w:val="000000"/>
                <w:spacing w:val="1"/>
                <w:sz w:val="24"/>
                <w:lang w:val="lt-LT"/>
              </w:rPr>
            </w:pPr>
            <w:r w:rsidRPr="0088523D">
              <w:rPr>
                <w:rFonts w:ascii="Times New Roman" w:hAnsi="Times New Roman"/>
                <w:color w:val="000000"/>
                <w:sz w:val="24"/>
                <w:lang w:val="lt-LT"/>
              </w:rPr>
              <w:t xml:space="preserve">turi būti išduotas ne trumpesniam nei 5 metų laikotarpiui ir galiojimo laikotarpiu negali būti atšaukiamas; </w:t>
            </w:r>
          </w:p>
          <w:p w14:paraId="251A070A" w14:textId="6AB2A7CE" w:rsidR="006A087B" w:rsidRPr="0088523D" w:rsidRDefault="006A087B" w:rsidP="00BC0B0D">
            <w:pPr>
              <w:pStyle w:val="Sraopastraipa"/>
              <w:numPr>
                <w:ilvl w:val="0"/>
                <w:numId w:val="5"/>
              </w:numPr>
              <w:tabs>
                <w:tab w:val="left" w:pos="289"/>
              </w:tabs>
              <w:spacing w:before="0" w:after="0"/>
              <w:ind w:left="0" w:firstLine="0"/>
              <w:rPr>
                <w:rFonts w:ascii="Times New Roman" w:hAnsi="Times New Roman"/>
                <w:color w:val="000000"/>
                <w:spacing w:val="1"/>
                <w:sz w:val="24"/>
                <w:lang w:val="lt-LT"/>
              </w:rPr>
            </w:pPr>
            <w:r w:rsidRPr="0088523D">
              <w:rPr>
                <w:rFonts w:ascii="Times New Roman" w:hAnsi="Times New Roman"/>
                <w:color w:val="000000"/>
                <w:sz w:val="24"/>
                <w:lang w:val="lt-LT"/>
              </w:rPr>
              <w:t xml:space="preserve">suma turi būti ne mažesnė kaip 5 proc. statinio statybos kainos (su PVM). </w:t>
            </w:r>
          </w:p>
          <w:p w14:paraId="728CC440" w14:textId="6D8F6C15" w:rsidR="006A087B" w:rsidRDefault="006A087B" w:rsidP="00BC0B0D">
            <w:pPr>
              <w:pStyle w:val="Sraopastraipa"/>
              <w:tabs>
                <w:tab w:val="left" w:pos="289"/>
              </w:tabs>
              <w:spacing w:before="0" w:after="0"/>
              <w:rPr>
                <w:rFonts w:ascii="Times New Roman" w:hAnsi="Times New Roman"/>
                <w:color w:val="000000"/>
                <w:sz w:val="24"/>
                <w:lang w:val="lt-LT"/>
              </w:rPr>
            </w:pPr>
            <w:r w:rsidRPr="0088523D">
              <w:rPr>
                <w:rFonts w:ascii="Times New Roman" w:hAnsi="Times New Roman"/>
                <w:color w:val="000000"/>
                <w:sz w:val="24"/>
                <w:lang w:val="lt-LT"/>
              </w:rPr>
              <w:t xml:space="preserve">Garantinio laikotarpio prievolių įvykdymo užtikrinimo dokumentas Rangovo nemokumo atveju turi užtikrinti dėl Rangovo kaltės atsiradusių defektų šalinimo išlaidų apmokėjimą Užsakovui. </w:t>
            </w:r>
          </w:p>
          <w:p w14:paraId="69DF420D" w14:textId="77777777" w:rsidR="00AD04AF" w:rsidRPr="0088523D" w:rsidRDefault="00AD04AF" w:rsidP="00BC0B0D">
            <w:pPr>
              <w:pStyle w:val="Sraopastraipa"/>
              <w:tabs>
                <w:tab w:val="left" w:pos="289"/>
              </w:tabs>
              <w:spacing w:before="0" w:after="0"/>
              <w:rPr>
                <w:rFonts w:ascii="Times New Roman" w:hAnsi="Times New Roman"/>
                <w:color w:val="000000"/>
                <w:sz w:val="24"/>
                <w:lang w:val="lt-LT"/>
              </w:rPr>
            </w:pPr>
          </w:p>
          <w:p w14:paraId="25615593" w14:textId="1D51BF3E" w:rsidR="006A087B" w:rsidRPr="0088523D" w:rsidRDefault="006A087B" w:rsidP="00BC0B0D">
            <w:pPr>
              <w:spacing w:after="0" w:line="240" w:lineRule="auto"/>
              <w:jc w:val="both"/>
              <w:rPr>
                <w:rFonts w:ascii="Times New Roman" w:hAnsi="Times New Roman"/>
                <w:sz w:val="24"/>
                <w:szCs w:val="24"/>
              </w:rPr>
            </w:pPr>
            <w:r w:rsidRPr="0088523D">
              <w:rPr>
                <w:rFonts w:ascii="Times New Roman" w:hAnsi="Times New Roman"/>
                <w:color w:val="000000"/>
                <w:sz w:val="24"/>
                <w:szCs w:val="24"/>
              </w:rPr>
              <w:t>Garantija: Darbams (įskaitant jų rezultatus), paslėptiems statinio elementams, medžiagoms, įrangai suteikiama Lietuvos Respublikos civiliniame kodekse ir kituose teisės aktuose nustatyta garantija.</w:t>
            </w:r>
          </w:p>
        </w:tc>
      </w:tr>
      <w:tr w:rsidR="006A087B" w:rsidRPr="00BC0B0D" w14:paraId="4F85F643" w14:textId="77777777" w:rsidTr="000D65D2">
        <w:trPr>
          <w:trHeight w:val="2792"/>
        </w:trPr>
        <w:tc>
          <w:tcPr>
            <w:tcW w:w="2263" w:type="dxa"/>
            <w:vMerge/>
          </w:tcPr>
          <w:p w14:paraId="2AFCDB3D" w14:textId="77777777" w:rsidR="006A087B" w:rsidRPr="0088523D" w:rsidRDefault="006A087B" w:rsidP="00BC0B0D">
            <w:pPr>
              <w:spacing w:after="0" w:line="240" w:lineRule="auto"/>
              <w:jc w:val="both"/>
              <w:rPr>
                <w:rFonts w:ascii="Times New Roman" w:hAnsi="Times New Roman"/>
                <w:b/>
                <w:sz w:val="24"/>
                <w:szCs w:val="24"/>
              </w:rPr>
            </w:pPr>
          </w:p>
        </w:tc>
        <w:tc>
          <w:tcPr>
            <w:tcW w:w="709" w:type="dxa"/>
          </w:tcPr>
          <w:p w14:paraId="417385E2" w14:textId="7BAFCC01" w:rsidR="006A087B" w:rsidRPr="0088523D" w:rsidRDefault="006A087B" w:rsidP="00BC0B0D">
            <w:pPr>
              <w:spacing w:after="0" w:line="240" w:lineRule="auto"/>
              <w:jc w:val="both"/>
              <w:rPr>
                <w:rFonts w:ascii="Times New Roman" w:hAnsi="Times New Roman"/>
                <w:sz w:val="24"/>
                <w:szCs w:val="24"/>
              </w:rPr>
            </w:pPr>
            <w:r w:rsidRPr="0088523D">
              <w:rPr>
                <w:rFonts w:ascii="Times New Roman" w:hAnsi="Times New Roman"/>
                <w:sz w:val="24"/>
                <w:szCs w:val="24"/>
              </w:rPr>
              <w:t>6.5.</w:t>
            </w:r>
          </w:p>
        </w:tc>
        <w:tc>
          <w:tcPr>
            <w:tcW w:w="7371" w:type="dxa"/>
            <w:gridSpan w:val="2"/>
          </w:tcPr>
          <w:p w14:paraId="07E3F6F6" w14:textId="36F02DF9" w:rsidR="006A087B" w:rsidRPr="0088523D" w:rsidRDefault="006A087B" w:rsidP="00BC0B0D">
            <w:pPr>
              <w:spacing w:after="0" w:line="240" w:lineRule="auto"/>
              <w:jc w:val="both"/>
              <w:rPr>
                <w:rFonts w:ascii="Times New Roman" w:hAnsi="Times New Roman"/>
                <w:color w:val="000000"/>
                <w:sz w:val="24"/>
                <w:szCs w:val="24"/>
              </w:rPr>
            </w:pPr>
            <w:r w:rsidRPr="0088523D">
              <w:rPr>
                <w:rFonts w:ascii="Times New Roman" w:hAnsi="Times New Roman"/>
                <w:color w:val="000000"/>
                <w:sz w:val="24"/>
                <w:szCs w:val="24"/>
              </w:rPr>
              <w:t>Trūkumų šalinimo terminas: ne ilgiau nei 5 (penkios) d</w:t>
            </w:r>
            <w:r w:rsidR="00961028" w:rsidRPr="0088523D">
              <w:rPr>
                <w:rFonts w:ascii="Times New Roman" w:hAnsi="Times New Roman"/>
                <w:color w:val="000000"/>
                <w:sz w:val="24"/>
                <w:szCs w:val="24"/>
              </w:rPr>
              <w:t>arbo dienos</w:t>
            </w:r>
            <w:r w:rsidRPr="0088523D">
              <w:rPr>
                <w:rFonts w:ascii="Times New Roman" w:hAnsi="Times New Roman"/>
                <w:color w:val="000000"/>
                <w:sz w:val="24"/>
                <w:szCs w:val="24"/>
              </w:rPr>
              <w:t xml:space="preserve"> nuo Užsakovo pranešimo apie nustatytus trūkumus pateikimo Rangovui dienos. Jei per nustatytą terminą Rangovas trūkumų pašalinti negali dėl objektyvių priežasčių, Rangovas turi Užsakovui </w:t>
            </w:r>
            <w:r w:rsidRPr="0088523D">
              <w:rPr>
                <w:rFonts w:ascii="Times New Roman" w:hAnsi="Times New Roman"/>
                <w:sz w:val="24"/>
                <w:szCs w:val="24"/>
              </w:rPr>
              <w:t xml:space="preserve">pateikti objektyvias priežastis </w:t>
            </w:r>
            <w:r w:rsidRPr="0088523D">
              <w:rPr>
                <w:rFonts w:ascii="Times New Roman" w:hAnsi="Times New Roman"/>
                <w:color w:val="000000"/>
                <w:sz w:val="24"/>
                <w:szCs w:val="24"/>
              </w:rPr>
              <w:t>patvirtinančius dokumentus ir paaiškinimus, kodėl nespėja pašalinti trūkumų ir Užsakovas, atsižvelgęs į Rangovo pateiktus dokumentus ir paaiškinimus, gali pratęsti trūkumų šalinimo terminą protingam terminui. Šalys patvirtina, kad Rangovo užimtumas kituose objektuose, finansinių resursų, darbo jėgos trūkumas ir kitos subjektyvios priežastys nebus laikomi pagrindu pratęsti trūkumų šalinimo terminą.</w:t>
            </w:r>
          </w:p>
        </w:tc>
      </w:tr>
      <w:tr w:rsidR="006A087B" w:rsidRPr="00BC0B0D" w14:paraId="10909D8B" w14:textId="77777777" w:rsidTr="0039781C">
        <w:trPr>
          <w:trHeight w:val="295"/>
        </w:trPr>
        <w:tc>
          <w:tcPr>
            <w:tcW w:w="2263" w:type="dxa"/>
            <w:vMerge/>
          </w:tcPr>
          <w:p w14:paraId="78646B4C" w14:textId="77777777" w:rsidR="006A087B" w:rsidRPr="0088523D" w:rsidRDefault="006A087B" w:rsidP="00BC0B0D">
            <w:pPr>
              <w:spacing w:after="0" w:line="240" w:lineRule="auto"/>
              <w:jc w:val="both"/>
              <w:rPr>
                <w:rFonts w:ascii="Times New Roman" w:hAnsi="Times New Roman"/>
                <w:b/>
                <w:sz w:val="24"/>
                <w:szCs w:val="24"/>
              </w:rPr>
            </w:pPr>
          </w:p>
        </w:tc>
        <w:tc>
          <w:tcPr>
            <w:tcW w:w="709" w:type="dxa"/>
          </w:tcPr>
          <w:p w14:paraId="3F7549EE" w14:textId="09F3ECA0" w:rsidR="006A087B" w:rsidRPr="0088523D" w:rsidRDefault="004F73EF" w:rsidP="00BC0B0D">
            <w:pPr>
              <w:spacing w:after="0" w:line="240" w:lineRule="auto"/>
              <w:jc w:val="both"/>
              <w:rPr>
                <w:rFonts w:ascii="Times New Roman" w:hAnsi="Times New Roman"/>
                <w:sz w:val="24"/>
                <w:szCs w:val="24"/>
              </w:rPr>
            </w:pPr>
            <w:r w:rsidRPr="0088523D">
              <w:rPr>
                <w:rFonts w:ascii="Times New Roman" w:hAnsi="Times New Roman"/>
                <w:sz w:val="24"/>
                <w:szCs w:val="24"/>
              </w:rPr>
              <w:t>6.6.</w:t>
            </w:r>
          </w:p>
        </w:tc>
        <w:tc>
          <w:tcPr>
            <w:tcW w:w="7371" w:type="dxa"/>
            <w:gridSpan w:val="2"/>
          </w:tcPr>
          <w:p w14:paraId="11A20B1A" w14:textId="196B0418" w:rsidR="006A087B" w:rsidRPr="0088523D" w:rsidRDefault="004F73EF" w:rsidP="00BC0B0D">
            <w:pPr>
              <w:spacing w:after="0" w:line="240" w:lineRule="auto"/>
              <w:jc w:val="both"/>
              <w:rPr>
                <w:rFonts w:ascii="Times New Roman" w:hAnsi="Times New Roman"/>
                <w:color w:val="000000"/>
                <w:sz w:val="24"/>
                <w:szCs w:val="24"/>
              </w:rPr>
            </w:pPr>
            <w:r w:rsidRPr="0088523D">
              <w:rPr>
                <w:rFonts w:ascii="Times New Roman" w:hAnsi="Times New Roman"/>
                <w:color w:val="000000"/>
                <w:sz w:val="24"/>
                <w:szCs w:val="24"/>
              </w:rPr>
              <w:t xml:space="preserve">Mokėjimo sumų dalies sulaikymas: </w:t>
            </w:r>
            <w:r w:rsidR="001806C3" w:rsidRPr="0088523D">
              <w:rPr>
                <w:rFonts w:ascii="Times New Roman" w:hAnsi="Times New Roman"/>
                <w:color w:val="000000" w:themeColor="text1"/>
                <w:sz w:val="24"/>
                <w:szCs w:val="24"/>
              </w:rPr>
              <w:t>Netaikomas.</w:t>
            </w:r>
            <w:r w:rsidR="00842D2A" w:rsidRPr="0088523D">
              <w:rPr>
                <w:rFonts w:ascii="Times New Roman" w:hAnsi="Times New Roman"/>
                <w:color w:val="000000" w:themeColor="text1"/>
                <w:sz w:val="24"/>
                <w:szCs w:val="24"/>
              </w:rPr>
              <w:t xml:space="preserve"> </w:t>
            </w:r>
          </w:p>
        </w:tc>
      </w:tr>
      <w:tr w:rsidR="00AD6D41" w:rsidRPr="00BC0B0D" w14:paraId="3E3522E5" w14:textId="77777777" w:rsidTr="000D65D2">
        <w:trPr>
          <w:trHeight w:val="472"/>
        </w:trPr>
        <w:tc>
          <w:tcPr>
            <w:tcW w:w="2263" w:type="dxa"/>
            <w:vAlign w:val="center"/>
          </w:tcPr>
          <w:p w14:paraId="29ACE176" w14:textId="77777777" w:rsidR="00AD6D41" w:rsidRPr="0088523D" w:rsidRDefault="00AD6D41" w:rsidP="00BC0B0D">
            <w:pPr>
              <w:spacing w:after="0" w:line="240" w:lineRule="auto"/>
              <w:jc w:val="both"/>
              <w:rPr>
                <w:rFonts w:ascii="Times New Roman" w:hAnsi="Times New Roman"/>
                <w:b/>
                <w:sz w:val="24"/>
                <w:szCs w:val="24"/>
              </w:rPr>
            </w:pPr>
            <w:r w:rsidRPr="0088523D">
              <w:rPr>
                <w:rFonts w:ascii="Times New Roman" w:hAnsi="Times New Roman"/>
                <w:b/>
                <w:sz w:val="24"/>
                <w:szCs w:val="24"/>
              </w:rPr>
              <w:t>7. Atsakomybė</w:t>
            </w:r>
          </w:p>
        </w:tc>
        <w:tc>
          <w:tcPr>
            <w:tcW w:w="709" w:type="dxa"/>
          </w:tcPr>
          <w:p w14:paraId="6852469A" w14:textId="77777777" w:rsidR="00AD6D41" w:rsidRPr="0088523D" w:rsidRDefault="00AD6D41" w:rsidP="00BC0B0D">
            <w:pPr>
              <w:spacing w:after="0" w:line="240" w:lineRule="auto"/>
              <w:jc w:val="both"/>
              <w:rPr>
                <w:rFonts w:ascii="Times New Roman" w:hAnsi="Times New Roman"/>
                <w:sz w:val="24"/>
                <w:szCs w:val="24"/>
              </w:rPr>
            </w:pPr>
            <w:r w:rsidRPr="0088523D">
              <w:rPr>
                <w:rFonts w:ascii="Times New Roman" w:hAnsi="Times New Roman"/>
                <w:sz w:val="24"/>
                <w:szCs w:val="24"/>
              </w:rPr>
              <w:t>7.1.</w:t>
            </w:r>
          </w:p>
        </w:tc>
        <w:tc>
          <w:tcPr>
            <w:tcW w:w="7371" w:type="dxa"/>
            <w:gridSpan w:val="2"/>
          </w:tcPr>
          <w:p w14:paraId="76A65B07" w14:textId="0E799DBD" w:rsidR="00F762E6" w:rsidRDefault="00F762E6" w:rsidP="00BC0B0D">
            <w:pPr>
              <w:spacing w:after="0" w:line="240" w:lineRule="auto"/>
              <w:jc w:val="both"/>
              <w:rPr>
                <w:rFonts w:ascii="Times New Roman" w:hAnsi="Times New Roman"/>
                <w:sz w:val="24"/>
                <w:szCs w:val="24"/>
              </w:rPr>
            </w:pPr>
            <w:bookmarkStart w:id="5" w:name="_Hlk191581162"/>
            <w:r w:rsidRPr="0088523D">
              <w:rPr>
                <w:rFonts w:ascii="Times New Roman" w:hAnsi="Times New Roman"/>
                <w:sz w:val="24"/>
                <w:szCs w:val="24"/>
              </w:rPr>
              <w:t>Rangovas už vėlavimą atlikti Darbus ar jų dalį</w:t>
            </w:r>
            <w:r w:rsidR="00B02167" w:rsidRPr="0088523D">
              <w:rPr>
                <w:rFonts w:ascii="Times New Roman" w:hAnsi="Times New Roman"/>
                <w:sz w:val="24"/>
                <w:szCs w:val="24"/>
              </w:rPr>
              <w:t xml:space="preserve"> pagal Grafiką</w:t>
            </w:r>
            <w:bookmarkEnd w:id="5"/>
            <w:r w:rsidRPr="0088523D">
              <w:rPr>
                <w:rFonts w:ascii="Times New Roman" w:hAnsi="Times New Roman"/>
                <w:sz w:val="24"/>
                <w:szCs w:val="24"/>
              </w:rPr>
              <w:t>, taip pat už vėlavimą pašalinti Darbų trūkumus įsipareigoja už kiekvieną pavėluotą kalendorinę dieną mokėti Užsakovui 0,03 proc. dydžio delspinigius nuo neįvykdytų įsipareigojimų vertės</w:t>
            </w:r>
            <w:r w:rsidR="00FE4A7B" w:rsidRPr="0088523D">
              <w:rPr>
                <w:rFonts w:ascii="Times New Roman" w:hAnsi="Times New Roman"/>
                <w:sz w:val="24"/>
                <w:szCs w:val="24"/>
              </w:rPr>
              <w:t xml:space="preserve"> (Eur be PVM).</w:t>
            </w:r>
          </w:p>
          <w:p w14:paraId="3E02FE53" w14:textId="77777777" w:rsidR="00AD04AF" w:rsidRPr="0088523D" w:rsidRDefault="00AD04AF" w:rsidP="00BC0B0D">
            <w:pPr>
              <w:spacing w:after="0" w:line="240" w:lineRule="auto"/>
              <w:jc w:val="both"/>
              <w:rPr>
                <w:rFonts w:ascii="Times New Roman" w:hAnsi="Times New Roman"/>
                <w:sz w:val="24"/>
                <w:szCs w:val="24"/>
              </w:rPr>
            </w:pPr>
          </w:p>
          <w:p w14:paraId="323BDFAD" w14:textId="2B8B4B78" w:rsidR="00AD6D41" w:rsidRDefault="00AD6D41" w:rsidP="00BC0B0D">
            <w:pPr>
              <w:tabs>
                <w:tab w:val="left" w:pos="240"/>
              </w:tabs>
              <w:spacing w:after="0" w:line="240" w:lineRule="auto"/>
              <w:jc w:val="both"/>
              <w:rPr>
                <w:rFonts w:ascii="Times New Roman" w:hAnsi="Times New Roman"/>
                <w:sz w:val="24"/>
                <w:szCs w:val="24"/>
              </w:rPr>
            </w:pPr>
            <w:r w:rsidRPr="0088523D">
              <w:rPr>
                <w:rFonts w:ascii="Times New Roman" w:hAnsi="Times New Roman"/>
                <w:sz w:val="24"/>
                <w:szCs w:val="24"/>
              </w:rPr>
              <w:t xml:space="preserve">Darbų trūkumais bus laikomi Darbų ir (ar) panaudotų medžiagų </w:t>
            </w:r>
            <w:r w:rsidR="00F762E6" w:rsidRPr="0088523D">
              <w:rPr>
                <w:rFonts w:ascii="Times New Roman" w:hAnsi="Times New Roman"/>
                <w:sz w:val="24"/>
                <w:szCs w:val="24"/>
              </w:rPr>
              <w:t>ir/</w:t>
            </w:r>
            <w:r w:rsidRPr="0088523D">
              <w:rPr>
                <w:rFonts w:ascii="Times New Roman" w:hAnsi="Times New Roman"/>
                <w:sz w:val="24"/>
                <w:szCs w:val="24"/>
              </w:rPr>
              <w:t xml:space="preserve">ar kitų dalių neatitikimai </w:t>
            </w:r>
            <w:r w:rsidR="00F762E6" w:rsidRPr="0088523D">
              <w:rPr>
                <w:rFonts w:ascii="Times New Roman" w:hAnsi="Times New Roman"/>
                <w:sz w:val="24"/>
                <w:szCs w:val="24"/>
              </w:rPr>
              <w:t xml:space="preserve">Sutarties, jos priedų (įskaitant, bet neapsiribojant </w:t>
            </w:r>
            <w:r w:rsidRPr="0088523D">
              <w:rPr>
                <w:rFonts w:ascii="Times New Roman" w:hAnsi="Times New Roman"/>
                <w:sz w:val="24"/>
                <w:szCs w:val="24"/>
              </w:rPr>
              <w:t>Techninės specifikacijos</w:t>
            </w:r>
            <w:r w:rsidR="00F762E6" w:rsidRPr="0088523D">
              <w:rPr>
                <w:rFonts w:ascii="Times New Roman" w:hAnsi="Times New Roman"/>
                <w:sz w:val="24"/>
                <w:szCs w:val="24"/>
              </w:rPr>
              <w:t>)</w:t>
            </w:r>
            <w:r w:rsidRPr="0088523D">
              <w:rPr>
                <w:rFonts w:ascii="Times New Roman" w:hAnsi="Times New Roman"/>
                <w:sz w:val="24"/>
                <w:szCs w:val="24"/>
              </w:rPr>
              <w:t xml:space="preserve">, Lietuvos Respublikos teisės aktams, statybos techniniams reglamentams, standartams reikalavimams, Darbų ir (ar) jų rezultatų gedimai, deformacijos, atsiradę iki garantinio laikotarpio pabaigos. </w:t>
            </w:r>
          </w:p>
          <w:p w14:paraId="56D6832C" w14:textId="77777777" w:rsidR="00AD04AF" w:rsidRPr="0088523D" w:rsidRDefault="00AD04AF" w:rsidP="00BC0B0D">
            <w:pPr>
              <w:tabs>
                <w:tab w:val="left" w:pos="240"/>
              </w:tabs>
              <w:spacing w:after="0" w:line="240" w:lineRule="auto"/>
              <w:jc w:val="both"/>
              <w:rPr>
                <w:rFonts w:ascii="Times New Roman" w:hAnsi="Times New Roman"/>
                <w:sz w:val="24"/>
                <w:szCs w:val="24"/>
              </w:rPr>
            </w:pPr>
          </w:p>
          <w:p w14:paraId="2E464292" w14:textId="2D4650FC" w:rsidR="00AD6D41" w:rsidRPr="0088523D" w:rsidRDefault="00AD6D41" w:rsidP="00BC0B0D">
            <w:pPr>
              <w:spacing w:after="0" w:line="240" w:lineRule="auto"/>
              <w:jc w:val="both"/>
              <w:rPr>
                <w:rFonts w:ascii="Times New Roman" w:hAnsi="Times New Roman"/>
                <w:sz w:val="24"/>
                <w:szCs w:val="24"/>
              </w:rPr>
            </w:pPr>
            <w:r w:rsidRPr="0088523D">
              <w:rPr>
                <w:rFonts w:ascii="Times New Roman" w:hAnsi="Times New Roman"/>
                <w:sz w:val="24"/>
                <w:szCs w:val="24"/>
              </w:rPr>
              <w:t xml:space="preserve">Už vėlavimą apmokėti Rangovo pateiktą sąskaitą už tinkamai ir laiku atliktus Darbus Užsakovas, Rangovo reikalavimu, moka 0,03 proc. vėluojamos apmokėti sąskaitos dydžio </w:t>
            </w:r>
            <w:r w:rsidR="00FE4A7B" w:rsidRPr="0088523D">
              <w:rPr>
                <w:rFonts w:ascii="Times New Roman" w:hAnsi="Times New Roman"/>
                <w:sz w:val="24"/>
                <w:szCs w:val="24"/>
              </w:rPr>
              <w:t xml:space="preserve">(Eur be PVM) </w:t>
            </w:r>
            <w:r w:rsidRPr="0088523D">
              <w:rPr>
                <w:rFonts w:ascii="Times New Roman" w:hAnsi="Times New Roman"/>
                <w:sz w:val="24"/>
                <w:szCs w:val="24"/>
              </w:rPr>
              <w:t>delspinigius už kiekvieną uždelstą kalendorinę dieną.</w:t>
            </w:r>
          </w:p>
          <w:p w14:paraId="3E00C292" w14:textId="12B32D72" w:rsidR="00F34CBB" w:rsidRPr="0088523D" w:rsidRDefault="00F34CBB" w:rsidP="00BC0B0D">
            <w:pPr>
              <w:spacing w:after="0" w:line="240" w:lineRule="auto"/>
              <w:jc w:val="both"/>
              <w:rPr>
                <w:rFonts w:ascii="Times New Roman" w:hAnsi="Times New Roman"/>
                <w:bCs/>
                <w:sz w:val="24"/>
                <w:szCs w:val="24"/>
                <w:lang w:bidi="ta-IN"/>
              </w:rPr>
            </w:pPr>
          </w:p>
        </w:tc>
      </w:tr>
      <w:tr w:rsidR="00AD6D41" w:rsidRPr="00BC0B0D" w14:paraId="5B6CDD26" w14:textId="77777777" w:rsidTr="0039781C">
        <w:trPr>
          <w:trHeight w:val="2787"/>
        </w:trPr>
        <w:tc>
          <w:tcPr>
            <w:tcW w:w="2263" w:type="dxa"/>
            <w:vAlign w:val="center"/>
          </w:tcPr>
          <w:p w14:paraId="17888C73" w14:textId="77777777" w:rsidR="00AD6D41" w:rsidRPr="0088523D" w:rsidRDefault="00AD6D41" w:rsidP="00BC0B0D">
            <w:pPr>
              <w:tabs>
                <w:tab w:val="left" w:pos="670"/>
                <w:tab w:val="left" w:pos="993"/>
                <w:tab w:val="left" w:pos="1418"/>
              </w:tabs>
              <w:spacing w:after="0" w:line="240" w:lineRule="auto"/>
              <w:ind w:right="774"/>
              <w:jc w:val="both"/>
              <w:rPr>
                <w:rFonts w:ascii="Times New Roman" w:hAnsi="Times New Roman"/>
                <w:b/>
                <w:sz w:val="24"/>
                <w:szCs w:val="24"/>
              </w:rPr>
            </w:pPr>
            <w:r w:rsidRPr="0088523D">
              <w:rPr>
                <w:rFonts w:ascii="Times New Roman" w:hAnsi="Times New Roman"/>
                <w:b/>
                <w:sz w:val="24"/>
                <w:szCs w:val="24"/>
              </w:rPr>
              <w:t>8. Sutarties galiojimas, pratęsimas, vykdymas</w:t>
            </w:r>
          </w:p>
        </w:tc>
        <w:tc>
          <w:tcPr>
            <w:tcW w:w="709" w:type="dxa"/>
          </w:tcPr>
          <w:p w14:paraId="6C80E8C6" w14:textId="77777777" w:rsidR="00AD6D41" w:rsidRPr="0088523D" w:rsidRDefault="00AD6D41" w:rsidP="00BC0B0D">
            <w:pPr>
              <w:spacing w:after="0" w:line="240" w:lineRule="auto"/>
              <w:jc w:val="both"/>
              <w:rPr>
                <w:rFonts w:ascii="Times New Roman" w:hAnsi="Times New Roman"/>
                <w:sz w:val="24"/>
                <w:szCs w:val="24"/>
              </w:rPr>
            </w:pPr>
            <w:r w:rsidRPr="0088523D">
              <w:rPr>
                <w:rFonts w:ascii="Times New Roman" w:hAnsi="Times New Roman"/>
                <w:sz w:val="24"/>
                <w:szCs w:val="24"/>
              </w:rPr>
              <w:t>8.1.</w:t>
            </w:r>
          </w:p>
        </w:tc>
        <w:tc>
          <w:tcPr>
            <w:tcW w:w="7371" w:type="dxa"/>
            <w:gridSpan w:val="2"/>
          </w:tcPr>
          <w:p w14:paraId="4DD75103" w14:textId="69BCF0B1" w:rsidR="00464494" w:rsidRDefault="00464494" w:rsidP="00BC0B0D">
            <w:pPr>
              <w:spacing w:after="0" w:line="240" w:lineRule="auto"/>
              <w:jc w:val="both"/>
              <w:rPr>
                <w:rFonts w:ascii="Times New Roman" w:hAnsi="Times New Roman"/>
                <w:sz w:val="24"/>
                <w:szCs w:val="24"/>
                <w:lang w:eastAsia="ru-RU"/>
              </w:rPr>
            </w:pPr>
            <w:r w:rsidRPr="0088523D">
              <w:rPr>
                <w:rFonts w:ascii="Times New Roman" w:hAnsi="Times New Roman"/>
                <w:sz w:val="24"/>
                <w:szCs w:val="24"/>
                <w:lang w:eastAsia="ru-RU"/>
              </w:rPr>
              <w:t>Sutartis įsigalioja nuo abiejų Šalių Sutarties pasirašymo momento ir Rangovui pateikus tinkamą Sutarties įvykdymo užtikrinimą ir galioja, kol Šalys visiškai bei tinkamai įvykdys visus savo įsipareigojimus, prisiimtus pagal šią Sutartį.</w:t>
            </w:r>
          </w:p>
          <w:p w14:paraId="0FC6DD8D" w14:textId="77777777" w:rsidR="00AD04AF" w:rsidRPr="0088523D" w:rsidRDefault="00AD04AF" w:rsidP="00BC0B0D">
            <w:pPr>
              <w:spacing w:after="0" w:line="240" w:lineRule="auto"/>
              <w:jc w:val="both"/>
              <w:rPr>
                <w:rFonts w:ascii="Times New Roman" w:hAnsi="Times New Roman"/>
                <w:sz w:val="24"/>
                <w:szCs w:val="24"/>
                <w:lang w:eastAsia="ru-RU"/>
              </w:rPr>
            </w:pPr>
          </w:p>
          <w:p w14:paraId="45169DE3" w14:textId="78AADC6E" w:rsidR="00AD6D41" w:rsidRDefault="00AD6D41" w:rsidP="00BC0B0D">
            <w:pPr>
              <w:spacing w:after="0" w:line="240" w:lineRule="auto"/>
              <w:jc w:val="both"/>
              <w:rPr>
                <w:rFonts w:ascii="Times New Roman" w:hAnsi="Times New Roman"/>
                <w:sz w:val="24"/>
                <w:szCs w:val="24"/>
              </w:rPr>
            </w:pPr>
            <w:r w:rsidRPr="0088523D">
              <w:rPr>
                <w:rFonts w:ascii="Times New Roman" w:hAnsi="Times New Roman"/>
                <w:sz w:val="24"/>
                <w:szCs w:val="24"/>
              </w:rPr>
              <w:t>Šalių įsipareigojimų vykdymas gali būti atidedamas Sutarties BD 6.</w:t>
            </w:r>
            <w:r w:rsidR="00671477" w:rsidRPr="0088523D">
              <w:rPr>
                <w:rFonts w:ascii="Times New Roman" w:hAnsi="Times New Roman"/>
                <w:sz w:val="24"/>
                <w:szCs w:val="24"/>
              </w:rPr>
              <w:t>6</w:t>
            </w:r>
            <w:r w:rsidR="009E0C77" w:rsidRPr="0088523D">
              <w:rPr>
                <w:rFonts w:ascii="Times New Roman" w:hAnsi="Times New Roman"/>
                <w:sz w:val="24"/>
                <w:szCs w:val="24"/>
              </w:rPr>
              <w:t xml:space="preserve"> </w:t>
            </w:r>
            <w:r w:rsidRPr="0088523D">
              <w:rPr>
                <w:rFonts w:ascii="Times New Roman" w:hAnsi="Times New Roman"/>
                <w:sz w:val="24"/>
                <w:szCs w:val="24"/>
              </w:rPr>
              <w:t xml:space="preserve">punkte nurodytų aplinkybių ir Nenugalimos jėgos aplinkybių </w:t>
            </w:r>
            <w:r w:rsidR="00D27650" w:rsidRPr="0088523D">
              <w:rPr>
                <w:rFonts w:ascii="Times New Roman" w:hAnsi="Times New Roman"/>
                <w:sz w:val="24"/>
                <w:szCs w:val="24"/>
              </w:rPr>
              <w:t>(</w:t>
            </w:r>
            <w:r w:rsidR="001D120D" w:rsidRPr="0088523D">
              <w:rPr>
                <w:rFonts w:ascii="Times New Roman" w:hAnsi="Times New Roman"/>
                <w:sz w:val="24"/>
                <w:szCs w:val="24"/>
              </w:rPr>
              <w:t xml:space="preserve">Sutarties BD </w:t>
            </w:r>
            <w:r w:rsidR="00D27650" w:rsidRPr="0088523D">
              <w:rPr>
                <w:rFonts w:ascii="Times New Roman" w:hAnsi="Times New Roman"/>
                <w:sz w:val="24"/>
                <w:szCs w:val="24"/>
              </w:rPr>
              <w:t xml:space="preserve">17 skyrius) </w:t>
            </w:r>
            <w:r w:rsidRPr="0088523D">
              <w:rPr>
                <w:rFonts w:ascii="Times New Roman" w:hAnsi="Times New Roman"/>
                <w:sz w:val="24"/>
                <w:szCs w:val="24"/>
              </w:rPr>
              <w:t>egzistavimo laikotarpiui.</w:t>
            </w:r>
          </w:p>
          <w:p w14:paraId="53749903" w14:textId="77777777" w:rsidR="00AD04AF" w:rsidRPr="0088523D" w:rsidRDefault="00AD04AF" w:rsidP="00BC0B0D">
            <w:pPr>
              <w:spacing w:after="0" w:line="240" w:lineRule="auto"/>
              <w:jc w:val="both"/>
              <w:rPr>
                <w:rFonts w:ascii="Times New Roman" w:hAnsi="Times New Roman"/>
                <w:sz w:val="24"/>
                <w:szCs w:val="24"/>
              </w:rPr>
            </w:pPr>
          </w:p>
          <w:p w14:paraId="39826BC3" w14:textId="6147EF7E" w:rsidR="00AD6D41" w:rsidRPr="0088523D" w:rsidRDefault="00AD6D41" w:rsidP="0088523D">
            <w:pPr>
              <w:spacing w:after="0" w:line="240" w:lineRule="auto"/>
              <w:jc w:val="both"/>
              <w:rPr>
                <w:rFonts w:ascii="Times New Roman" w:hAnsi="Times New Roman"/>
                <w:color w:val="000000"/>
                <w:sz w:val="24"/>
                <w:szCs w:val="24"/>
                <w:shd w:val="clear" w:color="auto" w:fill="FFFFFF"/>
              </w:rPr>
            </w:pPr>
            <w:r w:rsidRPr="0088523D">
              <w:rPr>
                <w:rFonts w:ascii="Times New Roman" w:hAnsi="Times New Roman"/>
                <w:color w:val="000000"/>
                <w:sz w:val="24"/>
                <w:szCs w:val="24"/>
                <w:shd w:val="clear" w:color="auto" w:fill="FFFFFF"/>
              </w:rPr>
              <w:t>Jeigu aplinkybė, dėl kurios neįmanoma Sutarties įvykdyti, laikina, tai Šalis atleidžiama nuo atsakomybės tik tokiam laikotarpiui, kuris yra protingas atsižvelgiant į tos aplinkybės įtaką Sutarties įvykdymui.</w:t>
            </w:r>
          </w:p>
        </w:tc>
      </w:tr>
      <w:tr w:rsidR="00AD6D41" w:rsidRPr="00BC0B0D" w14:paraId="25EFE128" w14:textId="77777777" w:rsidTr="000D65D2">
        <w:trPr>
          <w:trHeight w:val="3548"/>
        </w:trPr>
        <w:tc>
          <w:tcPr>
            <w:tcW w:w="2263" w:type="dxa"/>
            <w:vAlign w:val="center"/>
          </w:tcPr>
          <w:p w14:paraId="7A6CD551" w14:textId="77777777" w:rsidR="00AD6D41" w:rsidRPr="0088523D" w:rsidRDefault="00AD6D41" w:rsidP="00BC0B0D">
            <w:pPr>
              <w:spacing w:after="0" w:line="240" w:lineRule="auto"/>
              <w:jc w:val="both"/>
              <w:rPr>
                <w:rFonts w:ascii="Times New Roman" w:hAnsi="Times New Roman"/>
                <w:b/>
                <w:sz w:val="24"/>
                <w:szCs w:val="24"/>
              </w:rPr>
            </w:pPr>
            <w:r w:rsidRPr="0088523D">
              <w:rPr>
                <w:rFonts w:ascii="Times New Roman" w:hAnsi="Times New Roman"/>
                <w:b/>
                <w:sz w:val="24"/>
                <w:szCs w:val="24"/>
              </w:rPr>
              <w:lastRenderedPageBreak/>
              <w:t>9. Priedai</w:t>
            </w:r>
          </w:p>
        </w:tc>
        <w:tc>
          <w:tcPr>
            <w:tcW w:w="709" w:type="dxa"/>
          </w:tcPr>
          <w:p w14:paraId="3C406E73" w14:textId="77777777" w:rsidR="00AD6D41" w:rsidRPr="0088523D" w:rsidRDefault="00AD6D41" w:rsidP="00BC0B0D">
            <w:pPr>
              <w:spacing w:after="0" w:line="240" w:lineRule="auto"/>
              <w:jc w:val="both"/>
              <w:rPr>
                <w:rFonts w:ascii="Times New Roman" w:hAnsi="Times New Roman"/>
                <w:sz w:val="24"/>
                <w:szCs w:val="24"/>
              </w:rPr>
            </w:pPr>
            <w:r w:rsidRPr="0088523D">
              <w:rPr>
                <w:rFonts w:ascii="Times New Roman" w:hAnsi="Times New Roman"/>
                <w:sz w:val="24"/>
                <w:szCs w:val="24"/>
              </w:rPr>
              <w:t>9.1.</w:t>
            </w:r>
          </w:p>
        </w:tc>
        <w:tc>
          <w:tcPr>
            <w:tcW w:w="7371" w:type="dxa"/>
            <w:gridSpan w:val="2"/>
          </w:tcPr>
          <w:p w14:paraId="0EDA0C85" w14:textId="77777777" w:rsidR="00AD6D41" w:rsidRPr="0088523D" w:rsidRDefault="00AD6D41" w:rsidP="0088523D">
            <w:pPr>
              <w:spacing w:after="0" w:line="240" w:lineRule="auto"/>
              <w:jc w:val="both"/>
              <w:rPr>
                <w:rFonts w:ascii="Times New Roman" w:hAnsi="Times New Roman"/>
                <w:sz w:val="24"/>
                <w:szCs w:val="24"/>
              </w:rPr>
            </w:pPr>
            <w:r w:rsidRPr="0088523D">
              <w:rPr>
                <w:rFonts w:ascii="Times New Roman" w:hAnsi="Times New Roman"/>
                <w:sz w:val="24"/>
                <w:szCs w:val="24"/>
              </w:rPr>
              <w:t>Kiekvienas Sutarties priedas yra neatskiriama jos dalis. Kiekviena Šalis gauna po vieną kiekvieno Sutarties priedo egzempliorių:</w:t>
            </w:r>
          </w:p>
          <w:p w14:paraId="4069B2AB" w14:textId="5DD0A84D" w:rsidR="002B6E51" w:rsidRPr="0088523D" w:rsidRDefault="000B7442" w:rsidP="0088523D">
            <w:pPr>
              <w:pStyle w:val="Sraopastraipa"/>
              <w:numPr>
                <w:ilvl w:val="0"/>
                <w:numId w:val="7"/>
              </w:numPr>
              <w:tabs>
                <w:tab w:val="left" w:pos="289"/>
              </w:tabs>
              <w:spacing w:before="0" w:after="0"/>
              <w:ind w:left="5" w:firstLine="0"/>
              <w:rPr>
                <w:rFonts w:ascii="Times New Roman" w:hAnsi="Times New Roman"/>
                <w:color w:val="000000"/>
                <w:sz w:val="24"/>
                <w:lang w:val="lt-LT"/>
              </w:rPr>
            </w:pPr>
            <w:r w:rsidRPr="0088523D">
              <w:rPr>
                <w:rFonts w:ascii="Times New Roman" w:hAnsi="Times New Roman"/>
                <w:sz w:val="24"/>
                <w:lang w:val="lt-LT"/>
              </w:rPr>
              <w:t>Technin</w:t>
            </w:r>
            <w:r w:rsidR="0064242C" w:rsidRPr="0088523D">
              <w:rPr>
                <w:rFonts w:ascii="Times New Roman" w:hAnsi="Times New Roman"/>
                <w:sz w:val="24"/>
                <w:lang w:val="lt-LT"/>
              </w:rPr>
              <w:t>ė specifikacija</w:t>
            </w:r>
            <w:r w:rsidR="00AD6D41" w:rsidRPr="0088523D">
              <w:rPr>
                <w:rFonts w:ascii="Times New Roman" w:hAnsi="Times New Roman"/>
                <w:sz w:val="24"/>
                <w:lang w:val="lt-LT"/>
              </w:rPr>
              <w:t>;</w:t>
            </w:r>
          </w:p>
          <w:p w14:paraId="19824F48" w14:textId="3C98A732" w:rsidR="002B6E51" w:rsidRPr="0088523D" w:rsidRDefault="00C3495C" w:rsidP="0088523D">
            <w:pPr>
              <w:pStyle w:val="Sraopastraipa"/>
              <w:numPr>
                <w:ilvl w:val="0"/>
                <w:numId w:val="7"/>
              </w:numPr>
              <w:tabs>
                <w:tab w:val="left" w:pos="289"/>
              </w:tabs>
              <w:spacing w:before="0" w:after="0"/>
              <w:ind w:left="0" w:firstLine="0"/>
              <w:rPr>
                <w:rFonts w:ascii="Times New Roman" w:hAnsi="Times New Roman"/>
                <w:color w:val="000000"/>
                <w:sz w:val="24"/>
                <w:lang w:val="lt-LT"/>
              </w:rPr>
            </w:pPr>
            <w:r w:rsidRPr="0088523D">
              <w:rPr>
                <w:rFonts w:ascii="Times New Roman" w:hAnsi="Times New Roman"/>
                <w:sz w:val="24"/>
                <w:lang w:val="lt-LT"/>
              </w:rPr>
              <w:t>Rangovo pasiūlymas</w:t>
            </w:r>
            <w:r w:rsidR="0064242C" w:rsidRPr="0088523D">
              <w:rPr>
                <w:rFonts w:ascii="Times New Roman" w:hAnsi="Times New Roman"/>
                <w:sz w:val="24"/>
                <w:lang w:val="lt-LT"/>
              </w:rPr>
              <w:t>;</w:t>
            </w:r>
          </w:p>
          <w:p w14:paraId="272051A0" w14:textId="057BF3D9" w:rsidR="00527975" w:rsidRPr="0088523D" w:rsidRDefault="00AD6D41" w:rsidP="0088523D">
            <w:pPr>
              <w:pStyle w:val="Sraopastraipa"/>
              <w:numPr>
                <w:ilvl w:val="0"/>
                <w:numId w:val="7"/>
              </w:numPr>
              <w:tabs>
                <w:tab w:val="left" w:pos="289"/>
              </w:tabs>
              <w:spacing w:before="0" w:after="0"/>
              <w:ind w:left="5" w:firstLine="0"/>
              <w:rPr>
                <w:rFonts w:ascii="Times New Roman" w:hAnsi="Times New Roman"/>
                <w:color w:val="000000"/>
                <w:sz w:val="24"/>
                <w:lang w:val="lt-LT"/>
              </w:rPr>
            </w:pPr>
            <w:r w:rsidRPr="0088523D">
              <w:rPr>
                <w:rFonts w:ascii="Times New Roman" w:hAnsi="Times New Roman"/>
                <w:sz w:val="24"/>
                <w:lang w:val="lt-LT"/>
              </w:rPr>
              <w:t>Atliktų darbų akto forma</w:t>
            </w:r>
            <w:r w:rsidR="006D1D66" w:rsidRPr="0088523D">
              <w:rPr>
                <w:rFonts w:ascii="Times New Roman" w:hAnsi="Times New Roman"/>
                <w:sz w:val="24"/>
                <w:lang w:val="lt-LT"/>
              </w:rPr>
              <w:t xml:space="preserve"> (</w:t>
            </w:r>
            <w:r w:rsidR="006D1D66" w:rsidRPr="0088523D">
              <w:rPr>
                <w:rFonts w:ascii="Times New Roman" w:hAnsi="Times New Roman"/>
                <w:i/>
                <w:iCs/>
                <w:spacing w:val="-3"/>
                <w:sz w:val="24"/>
                <w:lang w:val="lt-LT"/>
              </w:rPr>
              <w:t>pateikiama su kiekvienu Darbų priėmimo- perdavimo aktu</w:t>
            </w:r>
            <w:r w:rsidR="006D1D66" w:rsidRPr="0088523D">
              <w:rPr>
                <w:rFonts w:ascii="Times New Roman" w:hAnsi="Times New Roman"/>
                <w:spacing w:val="-3"/>
                <w:sz w:val="24"/>
                <w:lang w:val="lt-LT"/>
              </w:rPr>
              <w:t>);</w:t>
            </w:r>
          </w:p>
          <w:p w14:paraId="3D4BB5D7" w14:textId="16F4DC83" w:rsidR="00527975" w:rsidRPr="0088523D" w:rsidRDefault="00AD6D41" w:rsidP="0088523D">
            <w:pPr>
              <w:pStyle w:val="Sraopastraipa"/>
              <w:numPr>
                <w:ilvl w:val="0"/>
                <w:numId w:val="7"/>
              </w:numPr>
              <w:tabs>
                <w:tab w:val="left" w:pos="289"/>
              </w:tabs>
              <w:spacing w:before="0" w:after="0"/>
              <w:ind w:left="5" w:firstLine="0"/>
              <w:rPr>
                <w:rFonts w:ascii="Times New Roman" w:hAnsi="Times New Roman"/>
                <w:color w:val="000000"/>
                <w:sz w:val="24"/>
                <w:lang w:val="lt-LT"/>
              </w:rPr>
            </w:pPr>
            <w:r w:rsidRPr="0088523D">
              <w:rPr>
                <w:rFonts w:ascii="Times New Roman" w:hAnsi="Times New Roman"/>
                <w:sz w:val="24"/>
                <w:lang w:val="lt-LT"/>
              </w:rPr>
              <w:t>Darbų perdavimo-priėmimo akto forma</w:t>
            </w:r>
            <w:r w:rsidR="002C3252" w:rsidRPr="0088523D">
              <w:rPr>
                <w:rFonts w:ascii="Times New Roman" w:hAnsi="Times New Roman"/>
                <w:sz w:val="24"/>
                <w:lang w:val="lt-LT"/>
              </w:rPr>
              <w:t xml:space="preserve"> (</w:t>
            </w:r>
            <w:r w:rsidR="006D1D66" w:rsidRPr="0088523D">
              <w:rPr>
                <w:rFonts w:ascii="Times New Roman" w:hAnsi="Times New Roman"/>
                <w:i/>
                <w:iCs/>
                <w:sz w:val="24"/>
                <w:lang w:val="lt-LT"/>
              </w:rPr>
              <w:t xml:space="preserve">kartu su šiuo aktu pasirašoma </w:t>
            </w:r>
            <w:r w:rsidR="0011605E" w:rsidRPr="0088523D">
              <w:rPr>
                <w:rFonts w:ascii="Times New Roman" w:hAnsi="Times New Roman"/>
                <w:i/>
                <w:iCs/>
                <w:sz w:val="24"/>
                <w:lang w:val="lt-LT"/>
              </w:rPr>
              <w:t>4</w:t>
            </w:r>
            <w:r w:rsidR="006D1D66" w:rsidRPr="0088523D">
              <w:rPr>
                <w:rFonts w:ascii="Times New Roman" w:hAnsi="Times New Roman"/>
                <w:i/>
                <w:iCs/>
                <w:sz w:val="24"/>
                <w:lang w:val="lt-LT"/>
              </w:rPr>
              <w:t xml:space="preserve"> priede pateikta Atliktų darbų akto forma, </w:t>
            </w:r>
            <w:r w:rsidR="00C3495C" w:rsidRPr="0088523D">
              <w:rPr>
                <w:rFonts w:ascii="Times New Roman" w:hAnsi="Times New Roman"/>
                <w:i/>
                <w:iCs/>
                <w:sz w:val="24"/>
                <w:lang w:val="lt-LT"/>
              </w:rPr>
              <w:t>5</w:t>
            </w:r>
            <w:r w:rsidR="002C3252" w:rsidRPr="0088523D">
              <w:rPr>
                <w:rFonts w:ascii="Times New Roman" w:hAnsi="Times New Roman"/>
                <w:i/>
                <w:iCs/>
                <w:sz w:val="24"/>
                <w:lang w:val="lt-LT"/>
              </w:rPr>
              <w:t xml:space="preserve"> priede pateikta Atliktų darbų ir išlaidų apmokėjimo pažyma</w:t>
            </w:r>
            <w:r w:rsidR="002C3252" w:rsidRPr="0088523D">
              <w:rPr>
                <w:rFonts w:ascii="Times New Roman" w:hAnsi="Times New Roman"/>
                <w:sz w:val="24"/>
                <w:lang w:val="lt-LT"/>
              </w:rPr>
              <w:t>)</w:t>
            </w:r>
            <w:r w:rsidRPr="0088523D">
              <w:rPr>
                <w:rFonts w:ascii="Times New Roman" w:hAnsi="Times New Roman"/>
                <w:sz w:val="24"/>
                <w:lang w:val="lt-LT"/>
              </w:rPr>
              <w:t>;</w:t>
            </w:r>
          </w:p>
          <w:p w14:paraId="0E51E434" w14:textId="77777777" w:rsidR="00527975" w:rsidRPr="0088523D" w:rsidRDefault="00AD6D41" w:rsidP="0088523D">
            <w:pPr>
              <w:pStyle w:val="Sraopastraipa"/>
              <w:numPr>
                <w:ilvl w:val="0"/>
                <w:numId w:val="7"/>
              </w:numPr>
              <w:tabs>
                <w:tab w:val="left" w:pos="289"/>
              </w:tabs>
              <w:spacing w:before="0" w:after="0"/>
              <w:ind w:left="5" w:firstLine="0"/>
              <w:rPr>
                <w:rFonts w:ascii="Times New Roman" w:hAnsi="Times New Roman"/>
                <w:color w:val="000000"/>
                <w:sz w:val="24"/>
                <w:lang w:val="lt-LT"/>
              </w:rPr>
            </w:pPr>
            <w:r w:rsidRPr="0088523D">
              <w:rPr>
                <w:rFonts w:ascii="Times New Roman" w:hAnsi="Times New Roman"/>
                <w:sz w:val="24"/>
                <w:lang w:val="lt-LT"/>
              </w:rPr>
              <w:t>Atliktų darbų ir išlaidų apmokėjimo pažymos forma;</w:t>
            </w:r>
          </w:p>
          <w:p w14:paraId="2AD702BF" w14:textId="6B6503E9" w:rsidR="009E0C77" w:rsidRPr="0088523D" w:rsidRDefault="00171558" w:rsidP="0088523D">
            <w:pPr>
              <w:pStyle w:val="Sraopastraipa"/>
              <w:numPr>
                <w:ilvl w:val="0"/>
                <w:numId w:val="7"/>
              </w:numPr>
              <w:tabs>
                <w:tab w:val="left" w:pos="289"/>
              </w:tabs>
              <w:spacing w:before="0" w:after="0"/>
              <w:ind w:left="6" w:firstLine="0"/>
              <w:rPr>
                <w:rFonts w:ascii="Times New Roman" w:hAnsi="Times New Roman"/>
                <w:color w:val="000000"/>
                <w:sz w:val="24"/>
                <w:lang w:val="lt-LT"/>
              </w:rPr>
            </w:pPr>
            <w:r w:rsidRPr="0088523D">
              <w:rPr>
                <w:rFonts w:ascii="Times New Roman" w:hAnsi="Times New Roman"/>
                <w:sz w:val="24"/>
                <w:lang w:val="lt-LT"/>
              </w:rPr>
              <w:t xml:space="preserve">Darbų </w:t>
            </w:r>
            <w:r w:rsidR="0011605E" w:rsidRPr="0088523D">
              <w:rPr>
                <w:rFonts w:ascii="Times New Roman" w:hAnsi="Times New Roman"/>
                <w:sz w:val="24"/>
                <w:lang w:val="lt-LT"/>
              </w:rPr>
              <w:t>vykdymo</w:t>
            </w:r>
            <w:r w:rsidRPr="0088523D">
              <w:rPr>
                <w:rFonts w:ascii="Times New Roman" w:hAnsi="Times New Roman"/>
                <w:sz w:val="24"/>
                <w:lang w:val="lt-LT"/>
              </w:rPr>
              <w:t xml:space="preserve"> grafik</w:t>
            </w:r>
            <w:r w:rsidR="00D23391" w:rsidRPr="0088523D">
              <w:rPr>
                <w:rFonts w:ascii="Times New Roman" w:hAnsi="Times New Roman"/>
                <w:sz w:val="24"/>
                <w:lang w:val="lt-LT"/>
              </w:rPr>
              <w:t>o forma</w:t>
            </w:r>
            <w:r w:rsidR="00BC0B0D">
              <w:rPr>
                <w:rFonts w:ascii="Times New Roman" w:hAnsi="Times New Roman"/>
                <w:sz w:val="24"/>
                <w:lang w:val="lt-LT"/>
              </w:rPr>
              <w:t>;</w:t>
            </w:r>
          </w:p>
          <w:p w14:paraId="5D4E751E" w14:textId="23C07F0E" w:rsidR="009E0C77" w:rsidRPr="0088523D" w:rsidRDefault="009E0C77" w:rsidP="00BC0B0D">
            <w:pPr>
              <w:pStyle w:val="Sraopastraipa"/>
              <w:numPr>
                <w:ilvl w:val="0"/>
                <w:numId w:val="7"/>
              </w:numPr>
              <w:tabs>
                <w:tab w:val="left" w:pos="319"/>
              </w:tabs>
              <w:spacing w:before="0" w:after="0"/>
              <w:ind w:left="6" w:firstLine="0"/>
              <w:rPr>
                <w:rFonts w:ascii="Times New Roman" w:hAnsi="Times New Roman"/>
                <w:color w:val="000000"/>
                <w:sz w:val="24"/>
                <w:lang w:val="lt-LT"/>
              </w:rPr>
            </w:pPr>
            <w:r w:rsidRPr="0088523D">
              <w:rPr>
                <w:rFonts w:ascii="Times New Roman" w:hAnsi="Times New Roman"/>
                <w:sz w:val="24"/>
              </w:rPr>
              <w:t>Atsakymai į tiekėjų paklausimus (jei tokių bus).</w:t>
            </w:r>
          </w:p>
        </w:tc>
      </w:tr>
      <w:tr w:rsidR="00AD6D41" w:rsidRPr="00BC0B0D" w14:paraId="250319EF" w14:textId="77777777" w:rsidTr="000D65D2">
        <w:trPr>
          <w:trHeight w:val="553"/>
        </w:trPr>
        <w:tc>
          <w:tcPr>
            <w:tcW w:w="2263" w:type="dxa"/>
            <w:vAlign w:val="center"/>
          </w:tcPr>
          <w:p w14:paraId="69167079" w14:textId="464CA698" w:rsidR="00AD6D41" w:rsidRPr="0088523D" w:rsidRDefault="00AD6D41" w:rsidP="0088523D">
            <w:pPr>
              <w:spacing w:after="0" w:line="240" w:lineRule="auto"/>
              <w:jc w:val="both"/>
              <w:rPr>
                <w:rFonts w:ascii="Times New Roman" w:hAnsi="Times New Roman"/>
                <w:b/>
                <w:sz w:val="24"/>
                <w:szCs w:val="24"/>
              </w:rPr>
            </w:pPr>
            <w:r w:rsidRPr="0088523D">
              <w:rPr>
                <w:rFonts w:ascii="Times New Roman" w:hAnsi="Times New Roman"/>
                <w:b/>
                <w:sz w:val="24"/>
                <w:szCs w:val="24"/>
              </w:rPr>
              <w:t>10. Sutarties viešinimas</w:t>
            </w:r>
          </w:p>
        </w:tc>
        <w:tc>
          <w:tcPr>
            <w:tcW w:w="709" w:type="dxa"/>
          </w:tcPr>
          <w:p w14:paraId="1CE5C32D" w14:textId="77777777" w:rsidR="00AD6D41" w:rsidRPr="0088523D" w:rsidRDefault="00AD6D41" w:rsidP="0088523D">
            <w:pPr>
              <w:spacing w:after="0" w:line="240" w:lineRule="auto"/>
              <w:jc w:val="both"/>
              <w:rPr>
                <w:rFonts w:ascii="Times New Roman" w:hAnsi="Times New Roman"/>
                <w:sz w:val="24"/>
                <w:szCs w:val="24"/>
              </w:rPr>
            </w:pPr>
          </w:p>
        </w:tc>
        <w:tc>
          <w:tcPr>
            <w:tcW w:w="7371" w:type="dxa"/>
            <w:gridSpan w:val="2"/>
          </w:tcPr>
          <w:p w14:paraId="357D5A6F" w14:textId="1042D506" w:rsidR="00AD6D41" w:rsidRPr="0088523D" w:rsidRDefault="00AD6D41" w:rsidP="00BC0B0D">
            <w:pPr>
              <w:spacing w:after="0" w:line="240" w:lineRule="auto"/>
              <w:jc w:val="both"/>
              <w:rPr>
                <w:rFonts w:ascii="Times New Roman" w:hAnsi="Times New Roman"/>
                <w:sz w:val="24"/>
                <w:szCs w:val="24"/>
              </w:rPr>
            </w:pPr>
            <w:r w:rsidRPr="0088523D">
              <w:rPr>
                <w:rFonts w:ascii="Times New Roman" w:hAnsi="Times New Roman"/>
                <w:sz w:val="24"/>
                <w:szCs w:val="24"/>
              </w:rPr>
              <w:t xml:space="preserve">Užsakovo skiriamas asmuo už Sutarties ir Sutarties pakeitimų paskelbimą pagal Lietuvos Respublikos viešųjų pirkimų įstatymo 86 straipsnio 9 dalies nuostatas atsakingas asmuo – </w:t>
            </w:r>
            <w:r w:rsidR="00217A3D" w:rsidRPr="0088523D">
              <w:rPr>
                <w:rFonts w:ascii="Times New Roman" w:hAnsi="Times New Roman"/>
                <w:sz w:val="24"/>
                <w:szCs w:val="24"/>
              </w:rPr>
              <w:t>Kauno r</w:t>
            </w:r>
            <w:r w:rsidR="00F34FC6" w:rsidRPr="0088523D">
              <w:rPr>
                <w:rFonts w:ascii="Times New Roman" w:hAnsi="Times New Roman"/>
                <w:sz w:val="24"/>
                <w:szCs w:val="24"/>
              </w:rPr>
              <w:t>ajono</w:t>
            </w:r>
            <w:r w:rsidR="00217A3D" w:rsidRPr="0088523D">
              <w:rPr>
                <w:rFonts w:ascii="Times New Roman" w:hAnsi="Times New Roman"/>
                <w:sz w:val="24"/>
                <w:szCs w:val="24"/>
              </w:rPr>
              <w:t xml:space="preserve"> savivaldybės administracijos Viešųjų pirkimų skyriaus </w:t>
            </w:r>
            <w:r w:rsidR="00B02167" w:rsidRPr="0088523D">
              <w:rPr>
                <w:rFonts w:ascii="Times New Roman" w:hAnsi="Times New Roman"/>
                <w:sz w:val="24"/>
                <w:szCs w:val="24"/>
              </w:rPr>
              <w:t>[</w:t>
            </w:r>
            <w:r w:rsidR="00B02167" w:rsidRPr="0088523D">
              <w:rPr>
                <w:rFonts w:ascii="Times New Roman" w:hAnsi="Times New Roman"/>
                <w:i/>
                <w:iCs/>
                <w:sz w:val="24"/>
                <w:szCs w:val="24"/>
              </w:rPr>
              <w:t xml:space="preserve">pareigos vardas pavardė, </w:t>
            </w:r>
            <w:r w:rsidR="00217A3D" w:rsidRPr="0088523D">
              <w:rPr>
                <w:rFonts w:ascii="Times New Roman" w:hAnsi="Times New Roman"/>
                <w:i/>
                <w:iCs/>
                <w:sz w:val="24"/>
                <w:szCs w:val="24"/>
              </w:rPr>
              <w:t>el. p., tel.</w:t>
            </w:r>
            <w:r w:rsidR="00B02167" w:rsidRPr="0088523D">
              <w:rPr>
                <w:rFonts w:ascii="Times New Roman" w:hAnsi="Times New Roman"/>
                <w:sz w:val="24"/>
                <w:szCs w:val="24"/>
              </w:rPr>
              <w:t>]</w:t>
            </w:r>
            <w:r w:rsidR="00217A3D" w:rsidRPr="0088523D">
              <w:rPr>
                <w:rFonts w:ascii="Times New Roman" w:hAnsi="Times New Roman"/>
                <w:sz w:val="24"/>
                <w:szCs w:val="24"/>
              </w:rPr>
              <w:t>.</w:t>
            </w:r>
          </w:p>
        </w:tc>
      </w:tr>
      <w:tr w:rsidR="00AD6D41" w:rsidRPr="00BC0B0D" w14:paraId="398C2BA0" w14:textId="77777777" w:rsidTr="000D65D2">
        <w:trPr>
          <w:trHeight w:val="472"/>
        </w:trPr>
        <w:tc>
          <w:tcPr>
            <w:tcW w:w="2263" w:type="dxa"/>
            <w:vAlign w:val="center"/>
          </w:tcPr>
          <w:p w14:paraId="7E9D8C86" w14:textId="777099BB" w:rsidR="00AD6D41" w:rsidRPr="0088523D" w:rsidRDefault="00AD6D41" w:rsidP="0088523D">
            <w:pPr>
              <w:spacing w:after="0" w:line="240" w:lineRule="auto"/>
              <w:jc w:val="both"/>
              <w:rPr>
                <w:rFonts w:ascii="Times New Roman" w:hAnsi="Times New Roman"/>
                <w:b/>
                <w:sz w:val="24"/>
                <w:szCs w:val="24"/>
              </w:rPr>
            </w:pPr>
            <w:r w:rsidRPr="0088523D">
              <w:rPr>
                <w:rFonts w:ascii="Times New Roman" w:hAnsi="Times New Roman"/>
                <w:b/>
                <w:sz w:val="24"/>
                <w:szCs w:val="24"/>
              </w:rPr>
              <w:t>11. Šalių rekvizitai ir parašai</w:t>
            </w:r>
          </w:p>
        </w:tc>
        <w:tc>
          <w:tcPr>
            <w:tcW w:w="3969" w:type="dxa"/>
            <w:gridSpan w:val="2"/>
          </w:tcPr>
          <w:p w14:paraId="0C0ABD9B" w14:textId="4C5D85B0" w:rsidR="00AD6D41" w:rsidRPr="0088523D" w:rsidRDefault="00AD6D41" w:rsidP="0088523D">
            <w:pPr>
              <w:spacing w:after="0" w:line="240" w:lineRule="auto"/>
              <w:jc w:val="both"/>
              <w:rPr>
                <w:rFonts w:ascii="Times New Roman" w:hAnsi="Times New Roman"/>
                <w:b/>
                <w:sz w:val="24"/>
                <w:szCs w:val="24"/>
              </w:rPr>
            </w:pPr>
            <w:r w:rsidRPr="0088523D">
              <w:rPr>
                <w:rFonts w:ascii="Times New Roman" w:hAnsi="Times New Roman"/>
                <w:b/>
                <w:sz w:val="24"/>
                <w:szCs w:val="24"/>
              </w:rPr>
              <w:t>Užsakovas:</w:t>
            </w:r>
          </w:p>
          <w:p w14:paraId="05F4CC2D" w14:textId="77777777" w:rsidR="00173D9E" w:rsidRPr="0088523D" w:rsidRDefault="00173D9E" w:rsidP="0088523D">
            <w:pPr>
              <w:spacing w:after="0" w:line="240" w:lineRule="auto"/>
              <w:rPr>
                <w:rFonts w:ascii="Times New Roman" w:hAnsi="Times New Roman"/>
                <w:sz w:val="24"/>
                <w:szCs w:val="24"/>
              </w:rPr>
            </w:pPr>
            <w:r w:rsidRPr="0088523D">
              <w:rPr>
                <w:rFonts w:ascii="Times New Roman" w:hAnsi="Times New Roman"/>
                <w:b/>
                <w:sz w:val="24"/>
                <w:szCs w:val="24"/>
              </w:rPr>
              <w:t>Kauno rajono savivaldybės administracija</w:t>
            </w:r>
          </w:p>
          <w:p w14:paraId="56E7C70D" w14:textId="56C902F3" w:rsidR="00173D9E" w:rsidRPr="0088523D" w:rsidRDefault="00173D9E" w:rsidP="0088523D">
            <w:pPr>
              <w:spacing w:after="0" w:line="240" w:lineRule="auto"/>
              <w:rPr>
                <w:rFonts w:ascii="Times New Roman" w:hAnsi="Times New Roman"/>
                <w:sz w:val="24"/>
                <w:szCs w:val="24"/>
              </w:rPr>
            </w:pPr>
            <w:r w:rsidRPr="0088523D">
              <w:rPr>
                <w:rFonts w:ascii="Times New Roman" w:hAnsi="Times New Roman"/>
                <w:sz w:val="24"/>
                <w:szCs w:val="24"/>
              </w:rPr>
              <w:t xml:space="preserve">Savanorių pr. 371, </w:t>
            </w:r>
            <w:r w:rsidR="00C756C0" w:rsidRPr="0088523D">
              <w:rPr>
                <w:rFonts w:ascii="Times New Roman" w:hAnsi="Times New Roman"/>
                <w:sz w:val="24"/>
                <w:szCs w:val="24"/>
                <w:lang w:eastAsia="en-US"/>
              </w:rPr>
              <w:t xml:space="preserve">49386 </w:t>
            </w:r>
            <w:r w:rsidRPr="0088523D">
              <w:rPr>
                <w:rFonts w:ascii="Times New Roman" w:hAnsi="Times New Roman"/>
                <w:sz w:val="24"/>
                <w:szCs w:val="24"/>
              </w:rPr>
              <w:t>Kaunas</w:t>
            </w:r>
          </w:p>
          <w:p w14:paraId="14CC1E88" w14:textId="77777777" w:rsidR="00173D9E" w:rsidRPr="0088523D" w:rsidRDefault="00173D9E" w:rsidP="0088523D">
            <w:pPr>
              <w:spacing w:after="0" w:line="240" w:lineRule="auto"/>
              <w:rPr>
                <w:rFonts w:ascii="Times New Roman" w:hAnsi="Times New Roman"/>
                <w:sz w:val="24"/>
                <w:szCs w:val="24"/>
              </w:rPr>
            </w:pPr>
            <w:r w:rsidRPr="0088523D">
              <w:rPr>
                <w:rFonts w:ascii="Times New Roman" w:hAnsi="Times New Roman"/>
                <w:sz w:val="24"/>
                <w:szCs w:val="24"/>
              </w:rPr>
              <w:t>Juridinio asmens kodas 188756386</w:t>
            </w:r>
          </w:p>
          <w:p w14:paraId="75BC14F4" w14:textId="77777777" w:rsidR="00173D9E" w:rsidRPr="0088523D" w:rsidRDefault="00173D9E" w:rsidP="0088523D">
            <w:pPr>
              <w:spacing w:after="0" w:line="240" w:lineRule="auto"/>
              <w:rPr>
                <w:rFonts w:ascii="Times New Roman" w:hAnsi="Times New Roman"/>
                <w:bCs/>
                <w:sz w:val="24"/>
                <w:szCs w:val="24"/>
                <w:lang w:eastAsia="en-US"/>
              </w:rPr>
            </w:pPr>
            <w:r w:rsidRPr="0088523D">
              <w:rPr>
                <w:rFonts w:ascii="Times New Roman" w:hAnsi="Times New Roman"/>
                <w:bCs/>
                <w:sz w:val="24"/>
                <w:szCs w:val="24"/>
              </w:rPr>
              <w:t xml:space="preserve">Tel. </w:t>
            </w:r>
            <w:r w:rsidRPr="0088523D">
              <w:rPr>
                <w:rFonts w:ascii="Times New Roman" w:hAnsi="Times New Roman"/>
                <w:bCs/>
                <w:sz w:val="24"/>
                <w:szCs w:val="24"/>
                <w:lang w:eastAsia="en-US"/>
              </w:rPr>
              <w:t>+370 37 30 55 03</w:t>
            </w:r>
          </w:p>
          <w:p w14:paraId="4B7CD4C5" w14:textId="73CCCF9A" w:rsidR="00173D9E" w:rsidRPr="0088523D" w:rsidRDefault="00173D9E" w:rsidP="0088523D">
            <w:pPr>
              <w:spacing w:after="0" w:line="240" w:lineRule="auto"/>
              <w:rPr>
                <w:rFonts w:ascii="Times New Roman" w:hAnsi="Times New Roman"/>
                <w:sz w:val="24"/>
                <w:szCs w:val="24"/>
              </w:rPr>
            </w:pPr>
            <w:r w:rsidRPr="0088523D">
              <w:rPr>
                <w:rFonts w:ascii="Times New Roman" w:hAnsi="Times New Roman"/>
                <w:bCs/>
                <w:sz w:val="24"/>
                <w:szCs w:val="24"/>
              </w:rPr>
              <w:t>El. p</w:t>
            </w:r>
            <w:r w:rsidR="005061B8" w:rsidRPr="0088523D">
              <w:rPr>
                <w:rFonts w:ascii="Times New Roman" w:hAnsi="Times New Roman"/>
                <w:bCs/>
                <w:sz w:val="24"/>
                <w:szCs w:val="24"/>
              </w:rPr>
              <w:t>.</w:t>
            </w:r>
            <w:r w:rsidRPr="0088523D">
              <w:rPr>
                <w:rFonts w:ascii="Times New Roman" w:hAnsi="Times New Roman"/>
                <w:bCs/>
                <w:sz w:val="24"/>
                <w:szCs w:val="24"/>
              </w:rPr>
              <w:t xml:space="preserve"> </w:t>
            </w:r>
            <w:hyperlink r:id="rId11" w:history="1">
              <w:r w:rsidRPr="0088523D">
                <w:rPr>
                  <w:rStyle w:val="Hipersaitas"/>
                  <w:rFonts w:ascii="Times New Roman" w:hAnsi="Times New Roman"/>
                  <w:bCs/>
                  <w:color w:val="auto"/>
                  <w:sz w:val="24"/>
                  <w:szCs w:val="24"/>
                  <w:u w:val="none"/>
                  <w:lang w:eastAsia="en-US"/>
                </w:rPr>
                <w:t>info@krs.lt</w:t>
              </w:r>
            </w:hyperlink>
            <w:r w:rsidRPr="0088523D">
              <w:rPr>
                <w:rFonts w:ascii="Times New Roman" w:hAnsi="Times New Roman"/>
                <w:bCs/>
                <w:sz w:val="24"/>
                <w:szCs w:val="24"/>
                <w:lang w:eastAsia="en-US"/>
              </w:rPr>
              <w:t xml:space="preserve"> </w:t>
            </w:r>
          </w:p>
          <w:p w14:paraId="0EFB546C" w14:textId="77777777" w:rsidR="00173D9E" w:rsidRPr="0088523D" w:rsidRDefault="00173D9E" w:rsidP="0088523D">
            <w:pPr>
              <w:spacing w:after="0" w:line="240" w:lineRule="auto"/>
              <w:rPr>
                <w:rFonts w:ascii="Times New Roman" w:hAnsi="Times New Roman"/>
                <w:sz w:val="24"/>
                <w:szCs w:val="24"/>
              </w:rPr>
            </w:pPr>
            <w:r w:rsidRPr="0088523D">
              <w:rPr>
                <w:rFonts w:ascii="Times New Roman" w:hAnsi="Times New Roman"/>
                <w:sz w:val="24"/>
                <w:szCs w:val="24"/>
              </w:rPr>
              <w:t xml:space="preserve">A. s. Nr. </w:t>
            </w:r>
            <w:r w:rsidRPr="0088523D">
              <w:rPr>
                <w:rFonts w:ascii="Times New Roman" w:hAnsi="Times New Roman"/>
                <w:bCs/>
                <w:sz w:val="24"/>
                <w:szCs w:val="24"/>
                <w:lang w:eastAsia="en-US"/>
              </w:rPr>
              <w:t>LT914010042503135057</w:t>
            </w:r>
          </w:p>
          <w:p w14:paraId="5AE27851" w14:textId="77777777" w:rsidR="00173D9E" w:rsidRPr="0088523D" w:rsidRDefault="00173D9E" w:rsidP="0088523D">
            <w:pPr>
              <w:spacing w:after="0" w:line="240" w:lineRule="auto"/>
              <w:rPr>
                <w:rFonts w:ascii="Times New Roman" w:hAnsi="Times New Roman"/>
                <w:sz w:val="24"/>
                <w:szCs w:val="24"/>
              </w:rPr>
            </w:pPr>
            <w:r w:rsidRPr="0088523D">
              <w:rPr>
                <w:rFonts w:ascii="Times New Roman" w:hAnsi="Times New Roman"/>
                <w:sz w:val="24"/>
                <w:szCs w:val="24"/>
              </w:rPr>
              <w:t xml:space="preserve">Bankas </w:t>
            </w:r>
            <w:r w:rsidRPr="0088523D">
              <w:rPr>
                <w:rFonts w:ascii="Times New Roman" w:hAnsi="Times New Roman"/>
                <w:bCs/>
                <w:sz w:val="24"/>
                <w:szCs w:val="24"/>
                <w:lang w:eastAsia="en-US"/>
              </w:rPr>
              <w:t>Luminor Bank AS Lietuvos skyrius</w:t>
            </w:r>
            <w:r w:rsidRPr="0088523D">
              <w:rPr>
                <w:rFonts w:ascii="Times New Roman" w:hAnsi="Times New Roman"/>
                <w:sz w:val="24"/>
                <w:szCs w:val="24"/>
              </w:rPr>
              <w:t xml:space="preserve">, banko kodas </w:t>
            </w:r>
            <w:r w:rsidRPr="0088523D">
              <w:rPr>
                <w:rFonts w:ascii="Times New Roman" w:hAnsi="Times New Roman"/>
                <w:bCs/>
                <w:sz w:val="24"/>
                <w:szCs w:val="24"/>
                <w:lang w:eastAsia="en-US"/>
              </w:rPr>
              <w:t>40100</w:t>
            </w:r>
          </w:p>
          <w:p w14:paraId="4EB6DD20" w14:textId="77777777" w:rsidR="00AD6D41" w:rsidRPr="0088523D" w:rsidRDefault="00AD6D41" w:rsidP="0088523D">
            <w:pPr>
              <w:spacing w:after="0" w:line="240" w:lineRule="auto"/>
              <w:jc w:val="both"/>
              <w:rPr>
                <w:rFonts w:ascii="Times New Roman" w:hAnsi="Times New Roman"/>
                <w:bCs/>
                <w:sz w:val="24"/>
                <w:szCs w:val="24"/>
              </w:rPr>
            </w:pPr>
          </w:p>
          <w:p w14:paraId="59F20250" w14:textId="77777777" w:rsidR="00173D9E" w:rsidRPr="0088523D" w:rsidRDefault="00173D9E" w:rsidP="0088523D">
            <w:pPr>
              <w:spacing w:after="0" w:line="240" w:lineRule="auto"/>
              <w:rPr>
                <w:rFonts w:ascii="Times New Roman" w:hAnsi="Times New Roman"/>
                <w:bCs/>
                <w:sz w:val="24"/>
                <w:szCs w:val="24"/>
              </w:rPr>
            </w:pPr>
            <w:r w:rsidRPr="0088523D">
              <w:rPr>
                <w:rFonts w:ascii="Times New Roman" w:hAnsi="Times New Roman"/>
                <w:bCs/>
                <w:sz w:val="24"/>
                <w:szCs w:val="24"/>
              </w:rPr>
              <w:t>Administracijos direktorius</w:t>
            </w:r>
          </w:p>
          <w:p w14:paraId="6F890956" w14:textId="2E521D5F" w:rsidR="00AD6D41" w:rsidRPr="0088523D" w:rsidRDefault="00C756C0" w:rsidP="0088523D">
            <w:pPr>
              <w:spacing w:after="0" w:line="240" w:lineRule="auto"/>
              <w:jc w:val="both"/>
              <w:rPr>
                <w:rFonts w:ascii="Times New Roman" w:hAnsi="Times New Roman"/>
                <w:bCs/>
                <w:sz w:val="24"/>
                <w:szCs w:val="24"/>
              </w:rPr>
            </w:pPr>
            <w:r w:rsidRPr="0088523D">
              <w:rPr>
                <w:rFonts w:ascii="Times New Roman" w:hAnsi="Times New Roman"/>
                <w:bCs/>
                <w:sz w:val="24"/>
                <w:szCs w:val="24"/>
              </w:rPr>
              <w:t>Mantas Rikteris</w:t>
            </w:r>
            <w:r w:rsidR="00B02167" w:rsidRPr="0088523D">
              <w:rPr>
                <w:rFonts w:ascii="Times New Roman" w:hAnsi="Times New Roman"/>
                <w:bCs/>
                <w:sz w:val="24"/>
                <w:szCs w:val="24"/>
              </w:rPr>
              <w:t xml:space="preserve"> </w:t>
            </w:r>
          </w:p>
        </w:tc>
        <w:tc>
          <w:tcPr>
            <w:tcW w:w="4111" w:type="dxa"/>
          </w:tcPr>
          <w:p w14:paraId="5B4282F3" w14:textId="4A929ABC" w:rsidR="005D7A76" w:rsidRPr="0088523D" w:rsidRDefault="00AD6D41" w:rsidP="0088523D">
            <w:pPr>
              <w:spacing w:after="0" w:line="240" w:lineRule="auto"/>
              <w:jc w:val="both"/>
              <w:rPr>
                <w:rFonts w:ascii="Times New Roman" w:hAnsi="Times New Roman"/>
                <w:b/>
                <w:sz w:val="24"/>
                <w:szCs w:val="24"/>
              </w:rPr>
            </w:pPr>
            <w:r w:rsidRPr="0088523D">
              <w:rPr>
                <w:rFonts w:ascii="Times New Roman" w:hAnsi="Times New Roman"/>
                <w:b/>
                <w:sz w:val="24"/>
                <w:szCs w:val="24"/>
              </w:rPr>
              <w:t>Rangovas:</w:t>
            </w:r>
          </w:p>
          <w:p w14:paraId="6B670CFA" w14:textId="70567876" w:rsidR="005D7A76" w:rsidRPr="0088523D" w:rsidRDefault="00B02167" w:rsidP="0088523D">
            <w:pPr>
              <w:spacing w:after="0" w:line="240" w:lineRule="auto"/>
              <w:jc w:val="both"/>
              <w:rPr>
                <w:rFonts w:ascii="Times New Roman" w:hAnsi="Times New Roman"/>
                <w:b/>
                <w:bCs/>
                <w:sz w:val="24"/>
                <w:szCs w:val="24"/>
              </w:rPr>
            </w:pPr>
            <w:r w:rsidRPr="0088523D">
              <w:rPr>
                <w:rFonts w:ascii="Times New Roman" w:hAnsi="Times New Roman"/>
                <w:b/>
                <w:bCs/>
                <w:sz w:val="24"/>
                <w:szCs w:val="24"/>
              </w:rPr>
              <w:t>Pavadinimas</w:t>
            </w:r>
          </w:p>
          <w:p w14:paraId="51C2E5FC" w14:textId="57666B4C" w:rsidR="00B02167" w:rsidRPr="0088523D" w:rsidRDefault="00B02167" w:rsidP="0088523D">
            <w:pPr>
              <w:spacing w:after="0" w:line="240" w:lineRule="auto"/>
              <w:jc w:val="both"/>
              <w:rPr>
                <w:rFonts w:ascii="Times New Roman" w:hAnsi="Times New Roman"/>
                <w:i/>
                <w:iCs/>
                <w:sz w:val="24"/>
                <w:szCs w:val="24"/>
              </w:rPr>
            </w:pPr>
            <w:r w:rsidRPr="0088523D">
              <w:rPr>
                <w:rFonts w:ascii="Times New Roman" w:hAnsi="Times New Roman"/>
                <w:i/>
                <w:iCs/>
                <w:sz w:val="24"/>
                <w:szCs w:val="24"/>
              </w:rPr>
              <w:t xml:space="preserve">Adresas </w:t>
            </w:r>
          </w:p>
          <w:p w14:paraId="7624426D" w14:textId="027AF609" w:rsidR="005D7A76" w:rsidRPr="0088523D" w:rsidRDefault="005D7A76" w:rsidP="0088523D">
            <w:pPr>
              <w:spacing w:after="0" w:line="240" w:lineRule="auto"/>
              <w:jc w:val="both"/>
              <w:rPr>
                <w:rFonts w:ascii="Times New Roman" w:hAnsi="Times New Roman"/>
                <w:sz w:val="24"/>
                <w:szCs w:val="24"/>
              </w:rPr>
            </w:pPr>
            <w:r w:rsidRPr="0088523D">
              <w:rPr>
                <w:rFonts w:ascii="Times New Roman" w:hAnsi="Times New Roman"/>
                <w:sz w:val="24"/>
                <w:szCs w:val="24"/>
              </w:rPr>
              <w:t xml:space="preserve">Juridinio asmens kodas </w:t>
            </w:r>
          </w:p>
          <w:p w14:paraId="68154F93" w14:textId="068048F1" w:rsidR="005D7A76" w:rsidRPr="0088523D" w:rsidRDefault="005D7A76" w:rsidP="0088523D">
            <w:pPr>
              <w:spacing w:after="0" w:line="240" w:lineRule="auto"/>
              <w:jc w:val="both"/>
              <w:rPr>
                <w:rFonts w:ascii="Times New Roman" w:hAnsi="Times New Roman"/>
                <w:sz w:val="24"/>
                <w:szCs w:val="24"/>
              </w:rPr>
            </w:pPr>
            <w:r w:rsidRPr="0088523D">
              <w:rPr>
                <w:rFonts w:ascii="Times New Roman" w:hAnsi="Times New Roman"/>
                <w:bCs/>
                <w:sz w:val="24"/>
                <w:szCs w:val="24"/>
              </w:rPr>
              <w:t xml:space="preserve">PVM mok. </w:t>
            </w:r>
            <w:r w:rsidR="00B02167" w:rsidRPr="0088523D">
              <w:rPr>
                <w:rFonts w:ascii="Times New Roman" w:hAnsi="Times New Roman"/>
                <w:bCs/>
                <w:sz w:val="24"/>
                <w:szCs w:val="24"/>
              </w:rPr>
              <w:t>K.</w:t>
            </w:r>
          </w:p>
          <w:p w14:paraId="149A9D89" w14:textId="1918A32C" w:rsidR="005D7A76" w:rsidRPr="0088523D" w:rsidRDefault="005D7A76" w:rsidP="0088523D">
            <w:pPr>
              <w:spacing w:after="0" w:line="240" w:lineRule="auto"/>
              <w:jc w:val="both"/>
              <w:rPr>
                <w:rFonts w:ascii="Times New Roman" w:hAnsi="Times New Roman"/>
                <w:sz w:val="24"/>
                <w:szCs w:val="24"/>
              </w:rPr>
            </w:pPr>
            <w:r w:rsidRPr="0088523D">
              <w:rPr>
                <w:rFonts w:ascii="Times New Roman" w:hAnsi="Times New Roman"/>
                <w:bCs/>
                <w:sz w:val="24"/>
                <w:szCs w:val="24"/>
              </w:rPr>
              <w:t xml:space="preserve">Tel. </w:t>
            </w:r>
          </w:p>
          <w:p w14:paraId="0A9A502A" w14:textId="7F87D58E" w:rsidR="005D7A76" w:rsidRPr="0088523D" w:rsidRDefault="005D7A76" w:rsidP="0088523D">
            <w:pPr>
              <w:spacing w:after="0" w:line="240" w:lineRule="auto"/>
              <w:jc w:val="both"/>
              <w:rPr>
                <w:rFonts w:ascii="Times New Roman" w:hAnsi="Times New Roman"/>
                <w:sz w:val="24"/>
                <w:szCs w:val="24"/>
              </w:rPr>
            </w:pPr>
            <w:r w:rsidRPr="0088523D">
              <w:rPr>
                <w:rFonts w:ascii="Times New Roman" w:hAnsi="Times New Roman"/>
                <w:bCs/>
                <w:sz w:val="24"/>
                <w:szCs w:val="24"/>
              </w:rPr>
              <w:t>El. p</w:t>
            </w:r>
            <w:r w:rsidR="00C26002" w:rsidRPr="0088523D">
              <w:rPr>
                <w:rFonts w:ascii="Times New Roman" w:hAnsi="Times New Roman"/>
                <w:bCs/>
                <w:sz w:val="24"/>
                <w:szCs w:val="24"/>
              </w:rPr>
              <w:t xml:space="preserve">. </w:t>
            </w:r>
          </w:p>
          <w:p w14:paraId="5D0201FF" w14:textId="654ABED5" w:rsidR="005D7A76" w:rsidRPr="0088523D" w:rsidRDefault="005D7A76" w:rsidP="0088523D">
            <w:pPr>
              <w:spacing w:after="0" w:line="240" w:lineRule="auto"/>
              <w:jc w:val="both"/>
              <w:rPr>
                <w:rFonts w:ascii="Times New Roman" w:hAnsi="Times New Roman"/>
                <w:sz w:val="24"/>
                <w:szCs w:val="24"/>
              </w:rPr>
            </w:pPr>
            <w:r w:rsidRPr="0088523D">
              <w:rPr>
                <w:rFonts w:ascii="Times New Roman" w:hAnsi="Times New Roman"/>
                <w:bCs/>
                <w:sz w:val="24"/>
                <w:szCs w:val="24"/>
              </w:rPr>
              <w:t xml:space="preserve">A.s. Nr. </w:t>
            </w:r>
            <w:r w:rsidR="00C26002" w:rsidRPr="0088523D">
              <w:rPr>
                <w:rFonts w:ascii="Times New Roman" w:hAnsi="Times New Roman"/>
                <w:bCs/>
                <w:sz w:val="24"/>
                <w:szCs w:val="24"/>
              </w:rPr>
              <w:t>LT</w:t>
            </w:r>
          </w:p>
          <w:p w14:paraId="03A25E66" w14:textId="06A0E3AB" w:rsidR="00573D23" w:rsidRPr="0088523D" w:rsidRDefault="00B02167" w:rsidP="0088523D">
            <w:pPr>
              <w:spacing w:after="0" w:line="240" w:lineRule="auto"/>
              <w:jc w:val="both"/>
              <w:rPr>
                <w:rFonts w:ascii="Times New Roman" w:hAnsi="Times New Roman"/>
                <w:sz w:val="24"/>
                <w:szCs w:val="24"/>
              </w:rPr>
            </w:pPr>
            <w:r w:rsidRPr="0088523D">
              <w:rPr>
                <w:rFonts w:ascii="Times New Roman" w:hAnsi="Times New Roman"/>
                <w:bCs/>
                <w:sz w:val="24"/>
                <w:szCs w:val="24"/>
              </w:rPr>
              <w:t>Bankas</w:t>
            </w:r>
          </w:p>
          <w:p w14:paraId="311369F5" w14:textId="5FB62B93" w:rsidR="005D7A76" w:rsidRPr="0088523D" w:rsidRDefault="00C26002" w:rsidP="0088523D">
            <w:pPr>
              <w:spacing w:after="0" w:line="240" w:lineRule="auto"/>
              <w:jc w:val="both"/>
              <w:rPr>
                <w:rFonts w:ascii="Times New Roman" w:hAnsi="Times New Roman"/>
                <w:sz w:val="24"/>
                <w:szCs w:val="24"/>
              </w:rPr>
            </w:pPr>
            <w:r w:rsidRPr="0088523D">
              <w:rPr>
                <w:rFonts w:ascii="Times New Roman" w:hAnsi="Times New Roman"/>
                <w:sz w:val="24"/>
                <w:szCs w:val="24"/>
              </w:rPr>
              <w:t>B</w:t>
            </w:r>
            <w:r w:rsidR="005D7A76" w:rsidRPr="0088523D">
              <w:rPr>
                <w:rFonts w:ascii="Times New Roman" w:hAnsi="Times New Roman"/>
                <w:sz w:val="24"/>
                <w:szCs w:val="24"/>
              </w:rPr>
              <w:t xml:space="preserve">anko kodas </w:t>
            </w:r>
          </w:p>
          <w:p w14:paraId="070122CE" w14:textId="77777777" w:rsidR="005D7A76" w:rsidRPr="0088523D" w:rsidRDefault="005D7A76" w:rsidP="0088523D">
            <w:pPr>
              <w:spacing w:after="0" w:line="240" w:lineRule="auto"/>
              <w:jc w:val="both"/>
              <w:rPr>
                <w:rFonts w:ascii="Times New Roman" w:hAnsi="Times New Roman"/>
                <w:bCs/>
                <w:sz w:val="24"/>
                <w:szCs w:val="24"/>
              </w:rPr>
            </w:pPr>
          </w:p>
          <w:p w14:paraId="51A0F574" w14:textId="7664DAC9" w:rsidR="005D7A76" w:rsidRPr="0088523D" w:rsidRDefault="005D7A76" w:rsidP="0088523D">
            <w:pPr>
              <w:spacing w:after="0" w:line="240" w:lineRule="auto"/>
              <w:jc w:val="both"/>
              <w:rPr>
                <w:rFonts w:ascii="Times New Roman" w:hAnsi="Times New Roman"/>
                <w:bCs/>
                <w:sz w:val="24"/>
                <w:szCs w:val="24"/>
              </w:rPr>
            </w:pPr>
            <w:r w:rsidRPr="0088523D">
              <w:rPr>
                <w:rFonts w:ascii="Times New Roman" w:hAnsi="Times New Roman"/>
                <w:bCs/>
                <w:sz w:val="24"/>
                <w:szCs w:val="24"/>
              </w:rPr>
              <w:t>Direktorius</w:t>
            </w:r>
          </w:p>
          <w:p w14:paraId="01AF34E0" w14:textId="0837CCBD" w:rsidR="00AD6D41" w:rsidRPr="0088523D" w:rsidRDefault="00B02167" w:rsidP="0088523D">
            <w:pPr>
              <w:spacing w:after="0" w:line="240" w:lineRule="auto"/>
              <w:jc w:val="both"/>
              <w:rPr>
                <w:rFonts w:ascii="Times New Roman" w:hAnsi="Times New Roman"/>
                <w:bCs/>
                <w:sz w:val="24"/>
                <w:szCs w:val="24"/>
              </w:rPr>
            </w:pPr>
            <w:r w:rsidRPr="0088523D">
              <w:rPr>
                <w:rFonts w:ascii="Times New Roman" w:hAnsi="Times New Roman"/>
                <w:bCs/>
                <w:i/>
                <w:iCs/>
                <w:sz w:val="24"/>
                <w:szCs w:val="24"/>
              </w:rPr>
              <w:t>Vardas Pavardė</w:t>
            </w:r>
          </w:p>
        </w:tc>
      </w:tr>
    </w:tbl>
    <w:p w14:paraId="61C8C811" w14:textId="77777777" w:rsidR="006A087B" w:rsidRPr="0088523D" w:rsidRDefault="006A087B" w:rsidP="0088523D">
      <w:pPr>
        <w:pStyle w:val="Antrat1"/>
        <w:tabs>
          <w:tab w:val="left" w:pos="709"/>
          <w:tab w:val="left" w:pos="6533"/>
        </w:tabs>
        <w:spacing w:before="0" w:line="240" w:lineRule="auto"/>
        <w:rPr>
          <w:rFonts w:ascii="Times New Roman" w:hAnsi="Times New Roman"/>
          <w:color w:val="auto"/>
          <w:sz w:val="24"/>
          <w:szCs w:val="24"/>
        </w:rPr>
      </w:pPr>
    </w:p>
    <w:p w14:paraId="7A178188" w14:textId="72D1481F" w:rsidR="006A087B" w:rsidRPr="0088523D" w:rsidRDefault="006A087B" w:rsidP="0088523D">
      <w:pPr>
        <w:pStyle w:val="Antrat1"/>
        <w:tabs>
          <w:tab w:val="left" w:pos="709"/>
          <w:tab w:val="left" w:pos="6533"/>
        </w:tabs>
        <w:spacing w:before="0" w:line="240" w:lineRule="auto"/>
        <w:rPr>
          <w:rFonts w:ascii="Times New Roman" w:hAnsi="Times New Roman"/>
          <w:color w:val="auto"/>
          <w:sz w:val="24"/>
          <w:szCs w:val="24"/>
        </w:rPr>
      </w:pPr>
    </w:p>
    <w:p w14:paraId="7305441F" w14:textId="2C1343A9" w:rsidR="006A087B" w:rsidRPr="0088523D" w:rsidRDefault="006A087B" w:rsidP="0088523D">
      <w:pPr>
        <w:pStyle w:val="Antrat1"/>
        <w:tabs>
          <w:tab w:val="left" w:pos="709"/>
          <w:tab w:val="left" w:pos="6533"/>
        </w:tabs>
        <w:spacing w:before="0" w:line="240" w:lineRule="auto"/>
        <w:rPr>
          <w:rFonts w:ascii="Times New Roman" w:hAnsi="Times New Roman"/>
          <w:color w:val="auto"/>
          <w:sz w:val="24"/>
          <w:szCs w:val="24"/>
        </w:rPr>
      </w:pPr>
    </w:p>
    <w:p w14:paraId="1C927670" w14:textId="39D672F7" w:rsidR="006A087B" w:rsidRPr="0088523D" w:rsidRDefault="006A087B" w:rsidP="0088523D">
      <w:pPr>
        <w:pStyle w:val="Antrat1"/>
        <w:tabs>
          <w:tab w:val="left" w:pos="709"/>
          <w:tab w:val="left" w:pos="6533"/>
        </w:tabs>
        <w:spacing w:before="0" w:line="240" w:lineRule="auto"/>
        <w:rPr>
          <w:rFonts w:ascii="Times New Roman" w:hAnsi="Times New Roman"/>
          <w:color w:val="auto"/>
          <w:sz w:val="24"/>
          <w:szCs w:val="24"/>
        </w:rPr>
      </w:pPr>
    </w:p>
    <w:p w14:paraId="02625214" w14:textId="26BC3037" w:rsidR="00EB5A4A" w:rsidRPr="0088523D" w:rsidRDefault="00EB5A4A" w:rsidP="0088523D">
      <w:pPr>
        <w:pStyle w:val="Antrat1"/>
        <w:tabs>
          <w:tab w:val="left" w:pos="709"/>
          <w:tab w:val="left" w:pos="6533"/>
        </w:tabs>
        <w:spacing w:before="0" w:line="240" w:lineRule="auto"/>
        <w:rPr>
          <w:rFonts w:ascii="Times New Roman" w:hAnsi="Times New Roman"/>
          <w:color w:val="auto"/>
          <w:sz w:val="24"/>
          <w:szCs w:val="24"/>
        </w:rPr>
      </w:pPr>
    </w:p>
    <w:p w14:paraId="2BDCF6FF" w14:textId="1B861863" w:rsidR="00845007" w:rsidRPr="0018633A" w:rsidRDefault="0055481D" w:rsidP="0088523D">
      <w:pPr>
        <w:pStyle w:val="Antrat1"/>
        <w:tabs>
          <w:tab w:val="left" w:pos="709"/>
        </w:tabs>
        <w:spacing w:before="0" w:line="240" w:lineRule="auto"/>
        <w:jc w:val="center"/>
        <w:rPr>
          <w:rFonts w:ascii="Times New Roman" w:hAnsi="Times New Roman"/>
          <w:b/>
          <w:color w:val="auto"/>
          <w:sz w:val="24"/>
          <w:szCs w:val="24"/>
        </w:rPr>
      </w:pPr>
      <w:r w:rsidRPr="0088523D">
        <w:rPr>
          <w:rFonts w:ascii="Times New Roman" w:hAnsi="Times New Roman"/>
          <w:sz w:val="24"/>
          <w:szCs w:val="24"/>
        </w:rPr>
        <w:br w:type="page"/>
      </w:r>
      <w:r w:rsidR="00845007" w:rsidRPr="0018633A">
        <w:rPr>
          <w:rFonts w:ascii="Times New Roman" w:hAnsi="Times New Roman"/>
          <w:b/>
          <w:color w:val="auto"/>
          <w:sz w:val="24"/>
          <w:szCs w:val="24"/>
        </w:rPr>
        <w:lastRenderedPageBreak/>
        <w:t>RANGOS DARBŲ SUTARTIES BENDROJI DALIS</w:t>
      </w:r>
    </w:p>
    <w:p w14:paraId="56FC67A8" w14:textId="77777777" w:rsidR="00845007" w:rsidRPr="0018633A" w:rsidRDefault="00845007" w:rsidP="002C0A9E">
      <w:pPr>
        <w:spacing w:after="0" w:line="240" w:lineRule="auto"/>
        <w:jc w:val="both"/>
        <w:rPr>
          <w:rFonts w:ascii="Times New Roman" w:hAnsi="Times New Roman"/>
          <w:sz w:val="24"/>
          <w:szCs w:val="24"/>
        </w:rPr>
      </w:pPr>
    </w:p>
    <w:p w14:paraId="10FFFD6B" w14:textId="01A0CE5D" w:rsidR="001A2051" w:rsidRDefault="00285B6A" w:rsidP="001A2051">
      <w:pPr>
        <w:pStyle w:val="Default"/>
        <w:numPr>
          <w:ilvl w:val="0"/>
          <w:numId w:val="3"/>
        </w:numPr>
        <w:tabs>
          <w:tab w:val="left" w:pos="851"/>
        </w:tabs>
        <w:ind w:left="1276" w:hanging="709"/>
        <w:jc w:val="both"/>
        <w:rPr>
          <w:rFonts w:ascii="Times New Roman" w:hAnsi="Times New Roman" w:cs="Times New Roman"/>
          <w:b/>
          <w:bCs/>
          <w:color w:val="auto"/>
        </w:rPr>
      </w:pPr>
      <w:r w:rsidRPr="0018633A">
        <w:rPr>
          <w:rFonts w:ascii="Times New Roman" w:hAnsi="Times New Roman" w:cs="Times New Roman"/>
          <w:b/>
          <w:bCs/>
          <w:color w:val="auto"/>
        </w:rPr>
        <w:t xml:space="preserve">    </w:t>
      </w:r>
      <w:r w:rsidR="00845007" w:rsidRPr="0018633A">
        <w:rPr>
          <w:rFonts w:ascii="Times New Roman" w:hAnsi="Times New Roman" w:cs="Times New Roman"/>
          <w:b/>
          <w:bCs/>
          <w:color w:val="auto"/>
        </w:rPr>
        <w:t>Sutartyje naudojamos sąvokos</w:t>
      </w:r>
    </w:p>
    <w:p w14:paraId="3A464EFF" w14:textId="77777777" w:rsidR="001A2051" w:rsidRPr="001A2051" w:rsidRDefault="001A2051" w:rsidP="004165A0">
      <w:pPr>
        <w:pStyle w:val="Default"/>
        <w:tabs>
          <w:tab w:val="left" w:pos="851"/>
        </w:tabs>
        <w:ind w:left="567"/>
        <w:jc w:val="both"/>
        <w:rPr>
          <w:rFonts w:ascii="Times New Roman" w:hAnsi="Times New Roman" w:cs="Times New Roman"/>
          <w:b/>
          <w:bCs/>
          <w:color w:val="auto"/>
        </w:rPr>
      </w:pPr>
    </w:p>
    <w:p w14:paraId="1B95B89D" w14:textId="77777777" w:rsidR="00845007" w:rsidRPr="0018633A" w:rsidRDefault="00845007" w:rsidP="0064629C">
      <w:pPr>
        <w:pStyle w:val="Default"/>
        <w:numPr>
          <w:ilvl w:val="1"/>
          <w:numId w:val="3"/>
        </w:numPr>
        <w:tabs>
          <w:tab w:val="left" w:pos="851"/>
          <w:tab w:val="left" w:pos="1276"/>
        </w:tabs>
        <w:ind w:hanging="716"/>
        <w:jc w:val="both"/>
        <w:rPr>
          <w:rFonts w:ascii="Times New Roman" w:hAnsi="Times New Roman" w:cs="Times New Roman"/>
          <w:color w:val="auto"/>
        </w:rPr>
      </w:pPr>
      <w:r w:rsidRPr="0018633A">
        <w:rPr>
          <w:rFonts w:ascii="Times New Roman" w:hAnsi="Times New Roman" w:cs="Times New Roman"/>
          <w:color w:val="auto"/>
        </w:rPr>
        <w:t>Sutarties BD didžiąja raide rašomos sąvokos turės žemiau apibrėžtas reikšmes, jei Sutarties BD nenurodyta arba iš konteksto nėra aišku kitaip:</w:t>
      </w:r>
    </w:p>
    <w:p w14:paraId="59D83188"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Aktas </w:t>
      </w:r>
      <w:r w:rsidRPr="0018633A">
        <w:rPr>
          <w:rFonts w:ascii="Times New Roman" w:hAnsi="Times New Roman" w:cs="Times New Roman"/>
          <w:color w:val="auto"/>
        </w:rPr>
        <w:t>– perdavimo–priėmimo aktas, pasirašomas abiejų Sutarties Šalių, kuriame nurodomi Rangovo faktiškai atlikti ir Užsakovui perduodami Darbai (ar jų dalys).</w:t>
      </w:r>
    </w:p>
    <w:p w14:paraId="55F107B8" w14:textId="6E91EB05"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Darbai </w:t>
      </w:r>
      <w:r w:rsidRPr="0018633A">
        <w:rPr>
          <w:rFonts w:ascii="Times New Roman" w:hAnsi="Times New Roman" w:cs="Times New Roman"/>
          <w:color w:val="auto"/>
        </w:rPr>
        <w:t>– visi Sutarties ir (ar) teisės aktų reikalavimus atitinkantys darbai (ar jų dalys), kurie patenka į Sutarties BD 4 dalyje nurodytą Darbų apimtį, įskaitant jiems atlikti Rangovo naudojamas Medžiagas, Įrenginius ir atliktų Darbų rezultatą.</w:t>
      </w:r>
    </w:p>
    <w:p w14:paraId="1AC20B77" w14:textId="7B2671D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Darbų atlikimo terminas </w:t>
      </w:r>
      <w:r w:rsidRPr="0018633A">
        <w:rPr>
          <w:rFonts w:ascii="Times New Roman" w:hAnsi="Times New Roman" w:cs="Times New Roman"/>
          <w:color w:val="auto"/>
        </w:rPr>
        <w:t>– Sutarties SD nurodytas terminas</w:t>
      </w:r>
      <w:r w:rsidR="00C35864" w:rsidRPr="0018633A">
        <w:rPr>
          <w:rFonts w:ascii="Times New Roman" w:hAnsi="Times New Roman" w:cs="Times New Roman"/>
          <w:color w:val="auto"/>
        </w:rPr>
        <w:t>,</w:t>
      </w:r>
      <w:r w:rsidRPr="0018633A">
        <w:rPr>
          <w:rFonts w:ascii="Times New Roman" w:hAnsi="Times New Roman" w:cs="Times New Roman"/>
          <w:color w:val="auto"/>
        </w:rPr>
        <w:t xml:space="preserve"> </w:t>
      </w:r>
      <w:r w:rsidR="001A2051">
        <w:rPr>
          <w:rFonts w:ascii="Times New Roman" w:hAnsi="Times New Roman" w:cs="Times New Roman"/>
          <w:color w:val="auto"/>
        </w:rPr>
        <w:t xml:space="preserve">iki kurio </w:t>
      </w:r>
      <w:r w:rsidRPr="0018633A">
        <w:rPr>
          <w:rFonts w:ascii="Times New Roman" w:hAnsi="Times New Roman" w:cs="Times New Roman"/>
          <w:color w:val="auto"/>
        </w:rPr>
        <w:t xml:space="preserve">turi būti </w:t>
      </w:r>
      <w:r w:rsidR="001A2051">
        <w:rPr>
          <w:rFonts w:ascii="Times New Roman" w:hAnsi="Times New Roman" w:cs="Times New Roman"/>
          <w:color w:val="auto"/>
        </w:rPr>
        <w:t xml:space="preserve">tinkamai </w:t>
      </w:r>
      <w:r w:rsidRPr="0018633A">
        <w:rPr>
          <w:rFonts w:ascii="Times New Roman" w:hAnsi="Times New Roman" w:cs="Times New Roman"/>
          <w:color w:val="auto"/>
        </w:rPr>
        <w:t>atlikti, užbaigti ir Užsakovui perduoti visi Sutartyje nurodyti Darbai.</w:t>
      </w:r>
    </w:p>
    <w:p w14:paraId="213EA41B" w14:textId="319F0CF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Darbų kaina </w:t>
      </w:r>
      <w:r w:rsidRPr="0018633A">
        <w:rPr>
          <w:rFonts w:ascii="Times New Roman" w:hAnsi="Times New Roman" w:cs="Times New Roman"/>
          <w:color w:val="auto"/>
        </w:rPr>
        <w:t xml:space="preserve">– Sutarties SD nurodyta kaina, kuri negali būti viršyta Sutarties galiojimo laikotarpiu (išskyrus atvejus, kai numatomas Darbų kainos perskaičiavimas) ir kurią Užsakovas moka Rangovui už </w:t>
      </w:r>
      <w:r w:rsidR="00846E1D">
        <w:rPr>
          <w:rFonts w:ascii="Times New Roman" w:hAnsi="Times New Roman" w:cs="Times New Roman"/>
          <w:color w:val="auto"/>
        </w:rPr>
        <w:t xml:space="preserve">tinkamai ir laiku </w:t>
      </w:r>
      <w:r w:rsidRPr="0018633A">
        <w:rPr>
          <w:rFonts w:ascii="Times New Roman" w:hAnsi="Times New Roman" w:cs="Times New Roman"/>
          <w:color w:val="auto"/>
        </w:rPr>
        <w:t>atliktus Darbus, įskaitant visas su Darbų atlikimu susijusius išlaidas ir mokesčius. Į Darbų kainą PVM nėra įskaitomas.</w:t>
      </w:r>
    </w:p>
    <w:p w14:paraId="7B2A6B68" w14:textId="5A5FB971"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Darbų vieta</w:t>
      </w:r>
      <w:r w:rsidRPr="0018633A">
        <w:rPr>
          <w:rFonts w:ascii="Times New Roman" w:hAnsi="Times New Roman" w:cs="Times New Roman"/>
          <w:color w:val="auto"/>
        </w:rPr>
        <w:t xml:space="preserve"> –</w:t>
      </w:r>
      <w:r w:rsidR="00846E1D" w:rsidRPr="0018633A">
        <w:rPr>
          <w:rFonts w:ascii="Times New Roman" w:hAnsi="Times New Roman"/>
          <w:lang w:eastAsia="en-US"/>
        </w:rPr>
        <w:t>Technini</w:t>
      </w:r>
      <w:r w:rsidR="005018DB">
        <w:rPr>
          <w:rFonts w:ascii="Times New Roman" w:hAnsi="Times New Roman"/>
          <w:lang w:eastAsia="en-US"/>
        </w:rPr>
        <w:t>ame</w:t>
      </w:r>
      <w:r w:rsidR="00846E1D" w:rsidRPr="0018633A">
        <w:rPr>
          <w:rFonts w:ascii="Times New Roman" w:hAnsi="Times New Roman"/>
          <w:lang w:eastAsia="en-US"/>
        </w:rPr>
        <w:t xml:space="preserve"> </w:t>
      </w:r>
      <w:r w:rsidR="00846E1D">
        <w:rPr>
          <w:rFonts w:ascii="Times New Roman" w:hAnsi="Times New Roman"/>
          <w:lang w:eastAsia="en-US"/>
        </w:rPr>
        <w:t xml:space="preserve">darbo </w:t>
      </w:r>
      <w:r w:rsidR="00846E1D" w:rsidRPr="0018633A">
        <w:rPr>
          <w:rFonts w:ascii="Times New Roman" w:hAnsi="Times New Roman"/>
          <w:lang w:eastAsia="en-US"/>
        </w:rPr>
        <w:t>projekt</w:t>
      </w:r>
      <w:r w:rsidR="005018DB">
        <w:rPr>
          <w:rFonts w:ascii="Times New Roman" w:hAnsi="Times New Roman"/>
          <w:lang w:eastAsia="en-US"/>
        </w:rPr>
        <w:t>e</w:t>
      </w:r>
      <w:r w:rsidR="00846E1D" w:rsidRPr="0018633A">
        <w:rPr>
          <w:rFonts w:ascii="Times New Roman" w:hAnsi="Times New Roman"/>
          <w:lang w:eastAsia="en-US"/>
        </w:rPr>
        <w:t xml:space="preserve"> (Sutarties 1 priedas)</w:t>
      </w:r>
      <w:r w:rsidR="00846E1D">
        <w:rPr>
          <w:rFonts w:ascii="Times New Roman" w:hAnsi="Times New Roman"/>
          <w:lang w:eastAsia="en-US"/>
        </w:rPr>
        <w:t xml:space="preserve"> nurodytos </w:t>
      </w:r>
      <w:r w:rsidR="00846E1D" w:rsidRPr="0018633A">
        <w:rPr>
          <w:rFonts w:ascii="Times New Roman" w:hAnsi="Times New Roman"/>
          <w:lang w:eastAsia="en-US"/>
        </w:rPr>
        <w:t>Darbų atlikimo vietos</w:t>
      </w:r>
      <w:r w:rsidRPr="0018633A">
        <w:rPr>
          <w:rFonts w:ascii="Times New Roman" w:hAnsi="Times New Roman" w:cs="Times New Roman"/>
          <w:color w:val="auto"/>
        </w:rPr>
        <w:t>, kurio</w:t>
      </w:r>
      <w:r w:rsidR="00846E1D">
        <w:rPr>
          <w:rFonts w:ascii="Times New Roman" w:hAnsi="Times New Roman" w:cs="Times New Roman"/>
          <w:color w:val="auto"/>
        </w:rPr>
        <w:t>se</w:t>
      </w:r>
      <w:r w:rsidRPr="0018633A">
        <w:rPr>
          <w:rFonts w:ascii="Times New Roman" w:hAnsi="Times New Roman" w:cs="Times New Roman"/>
          <w:color w:val="auto"/>
        </w:rPr>
        <w:t xml:space="preserve"> atliekami Darbai.</w:t>
      </w:r>
    </w:p>
    <w:p w14:paraId="25677F8D"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Įrenginiai</w:t>
      </w:r>
      <w:r w:rsidRPr="0018633A">
        <w:rPr>
          <w:rFonts w:ascii="Times New Roman" w:hAnsi="Times New Roman" w:cs="Times New Roman"/>
          <w:color w:val="auto"/>
        </w:rPr>
        <w:t xml:space="preserve"> – Rangovo Pasiūlyme ir (ar) Pirkimo sąlygose detalizuoti (jei nurodomi) bet kokie įrenginiai, įranga, prietaisai, mechanizmai, programos, produktai, kurių kaina yra įskaičiuota į Darbų kainą ir kuriuos Rangovas naudoja Darbams atlikti, ir (ar) kurie turi būti perduoti Užsakovui pagal Sutartį, ir (ar) kurie naudojami Darbuose (įskaitant, tačiau ne tik statybos produktus).</w:t>
      </w:r>
    </w:p>
    <w:p w14:paraId="3DBD2924" w14:textId="48D76FEE" w:rsidR="00711A87" w:rsidRPr="0018633A" w:rsidRDefault="00711A8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b/>
        </w:rPr>
        <w:t xml:space="preserve">Kiekių sąrašas </w:t>
      </w:r>
      <w:r w:rsidRPr="0018633A">
        <w:rPr>
          <w:rFonts w:ascii="Times New Roman" w:hAnsi="Times New Roman"/>
        </w:rPr>
        <w:t xml:space="preserve">– Darbų kiekių </w:t>
      </w:r>
      <w:r w:rsidRPr="0018633A">
        <w:rPr>
          <w:rFonts w:ascii="Times New Roman" w:hAnsi="Times New Roman"/>
          <w:spacing w:val="-2"/>
        </w:rPr>
        <w:t>žiniaraštis</w:t>
      </w:r>
      <w:r w:rsidRPr="0018633A">
        <w:rPr>
          <w:rFonts w:ascii="Times New Roman" w:hAnsi="Times New Roman"/>
        </w:rPr>
        <w:t xml:space="preserve">, užpildytas Rangovo siūlomomis Darbų kainomis. Kiekių sąrašas </w:t>
      </w:r>
      <w:r w:rsidRPr="0018633A">
        <w:rPr>
          <w:rFonts w:ascii="Times New Roman" w:hAnsi="Times New Roman"/>
          <w:spacing w:val="-2"/>
        </w:rPr>
        <w:t xml:space="preserve">detaliai numato pamatuojamus atskirų vienetinių statybos darbų, </w:t>
      </w:r>
      <w:r w:rsidRPr="0018633A">
        <w:rPr>
          <w:rFonts w:ascii="Times New Roman" w:hAnsi="Times New Roman"/>
        </w:rPr>
        <w:t>kurių apimtis apibrėžta techniniame darbo projekte (jo techninėse specifikacijose, aiškinamuosiuose raštuose, brėžiniuose),</w:t>
      </w:r>
      <w:r w:rsidRPr="0018633A">
        <w:rPr>
          <w:rFonts w:ascii="Times New Roman" w:hAnsi="Times New Roman"/>
          <w:spacing w:val="-2"/>
        </w:rPr>
        <w:t xml:space="preserve"> kiekius su </w:t>
      </w:r>
      <w:r w:rsidRPr="0018633A">
        <w:rPr>
          <w:rFonts w:ascii="Times New Roman" w:hAnsi="Times New Roman"/>
        </w:rPr>
        <w:t xml:space="preserve">vienetiniais </w:t>
      </w:r>
      <w:r w:rsidRPr="0018633A">
        <w:rPr>
          <w:rFonts w:ascii="Times New Roman" w:hAnsi="Times New Roman"/>
          <w:spacing w:val="-2"/>
        </w:rPr>
        <w:t>įkainiais</w:t>
      </w:r>
      <w:r w:rsidRPr="0018633A">
        <w:rPr>
          <w:rFonts w:ascii="Times New Roman" w:hAnsi="Times New Roman"/>
        </w:rPr>
        <w:t>.</w:t>
      </w:r>
    </w:p>
    <w:p w14:paraId="0E9506FD" w14:textId="5925B415"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Nenugalima jėga </w:t>
      </w:r>
      <w:r w:rsidRPr="0018633A">
        <w:rPr>
          <w:rFonts w:ascii="Times New Roman" w:hAnsi="Times New Roman" w:cs="Times New Roman"/>
          <w:color w:val="auto"/>
        </w:rPr>
        <w:t>– aplinkybės, kurių Šalis negali kontroliuoti, protingai numatyti Sutarties sudarymo metu, negali užkirsti kelio šių aplinkybių ar jų pasekmių atsiradimui.</w:t>
      </w:r>
    </w:p>
    <w:p w14:paraId="0639C552"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Pasiūlymas </w:t>
      </w:r>
      <w:r w:rsidRPr="0018633A">
        <w:rPr>
          <w:rFonts w:ascii="Times New Roman" w:hAnsi="Times New Roman" w:cs="Times New Roman"/>
          <w:color w:val="auto"/>
        </w:rPr>
        <w:t>– dokumentai, kurie suprantami taip, kaip nurodyta Pirkimo sąlygose.</w:t>
      </w:r>
      <w:r w:rsidRPr="0018633A">
        <w:rPr>
          <w:rFonts w:ascii="Times New Roman" w:hAnsi="Times New Roman" w:cs="Times New Roman"/>
          <w:b/>
          <w:color w:val="auto"/>
        </w:rPr>
        <w:t xml:space="preserve"> </w:t>
      </w:r>
    </w:p>
    <w:p w14:paraId="7153911C"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Medžiagos </w:t>
      </w:r>
      <w:r w:rsidRPr="0018633A">
        <w:rPr>
          <w:rFonts w:ascii="Times New Roman" w:hAnsi="Times New Roman" w:cs="Times New Roman"/>
          <w:color w:val="auto"/>
        </w:rPr>
        <w:t>–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p>
    <w:p w14:paraId="2DF2D376"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Pirkimo dokumentai </w:t>
      </w:r>
      <w:r w:rsidRPr="0018633A">
        <w:rPr>
          <w:rFonts w:ascii="Times New Roman" w:hAnsi="Times New Roman" w:cs="Times New Roman"/>
          <w:color w:val="auto"/>
        </w:rPr>
        <w:t>– dokumentai, kurie suprantami taip, kaip nurodyta Lietuvos Respublikos viešųjų pirkimų įstatyme</w:t>
      </w:r>
      <w:r w:rsidR="00F80989" w:rsidRPr="0018633A">
        <w:rPr>
          <w:rFonts w:ascii="Times New Roman" w:hAnsi="Times New Roman" w:cs="Times New Roman"/>
          <w:color w:val="auto"/>
        </w:rPr>
        <w:t xml:space="preserve"> (toliau – </w:t>
      </w:r>
      <w:r w:rsidR="00F80989" w:rsidRPr="0018633A">
        <w:rPr>
          <w:rFonts w:ascii="Times New Roman" w:hAnsi="Times New Roman" w:cs="Times New Roman"/>
          <w:b/>
          <w:bCs/>
          <w:color w:val="auto"/>
        </w:rPr>
        <w:t>VPĮ</w:t>
      </w:r>
      <w:r w:rsidR="00F80989" w:rsidRPr="0018633A">
        <w:rPr>
          <w:rFonts w:ascii="Times New Roman" w:hAnsi="Times New Roman" w:cs="Times New Roman"/>
          <w:color w:val="auto"/>
        </w:rPr>
        <w:t>)</w:t>
      </w:r>
      <w:r w:rsidRPr="0018633A">
        <w:rPr>
          <w:rFonts w:ascii="Times New Roman" w:hAnsi="Times New Roman" w:cs="Times New Roman"/>
          <w:color w:val="auto"/>
        </w:rPr>
        <w:t>.</w:t>
      </w:r>
    </w:p>
    <w:p w14:paraId="57A72C1C"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Pirkimo sąlygos </w:t>
      </w:r>
      <w:r w:rsidRPr="0018633A">
        <w:rPr>
          <w:rFonts w:ascii="Times New Roman" w:hAnsi="Times New Roman" w:cs="Times New Roman"/>
          <w:color w:val="auto"/>
        </w:rPr>
        <w:t>– Užsakovo vykdytų viešojo pirkimo procedūrų metu pateiktų dokumentų visuma, kuriais vadovaujantis Rangovas pateikė Pasiūlymą.</w:t>
      </w:r>
    </w:p>
    <w:p w14:paraId="43540AA2"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Rangovas </w:t>
      </w:r>
      <w:r w:rsidRPr="0018633A">
        <w:rPr>
          <w:rFonts w:ascii="Times New Roman" w:hAnsi="Times New Roman" w:cs="Times New Roman"/>
          <w:color w:val="auto"/>
        </w:rPr>
        <w:t>– Sutarties Šalis, kuri įsipareigoja atlikti ir užbaigti Darbus Sutartyje nustatyta tvarka ir terminais. Rangovo sąvoka taip pat apima ir Rangovo Subrangovus, darbuotojus ir kitus teisėtais pagrindais Rangovo Darbų atlikimui pasitelktus asmenis, jei Sutartyje nėra numatyta kitaip.</w:t>
      </w:r>
    </w:p>
    <w:p w14:paraId="0A28C83D" w14:textId="77777777" w:rsidR="00845007"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color w:val="auto"/>
        </w:rPr>
        <w:t xml:space="preserve">Sąskaita </w:t>
      </w:r>
      <w:r w:rsidRPr="0018633A">
        <w:rPr>
          <w:rFonts w:ascii="Times New Roman" w:hAnsi="Times New Roman" w:cs="Times New Roman"/>
          <w:color w:val="auto"/>
        </w:rPr>
        <w:t xml:space="preserve">– pagal Aktus (jei pasirašomi) Rangovo išrašoma ir Užsakovui pateikiama PVM sąskaita faktūra ar sąskaita faktūra (jeigu Rangovas nėra PVM mokėtojas) už Rangovo tinkamai, kokybiškai ir laiku atliktus Darbus. </w:t>
      </w:r>
    </w:p>
    <w:p w14:paraId="349146B4" w14:textId="77777777" w:rsidR="0016007D"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color w:val="auto"/>
        </w:rPr>
        <w:lastRenderedPageBreak/>
        <w:t>Subrangovas</w:t>
      </w:r>
      <w:r w:rsidRPr="0018633A">
        <w:rPr>
          <w:rFonts w:ascii="Times New Roman" w:hAnsi="Times New Roman" w:cs="Times New Roman"/>
          <w:color w:val="auto"/>
        </w:rPr>
        <w:t xml:space="preserve"> – ūkio subjektas, nurodytas Rangovo pasiūlyme ir (ar) Sutarties SD, kuris pagal rašytinį ir galiojantį sandorį su Rangovu yra Rangovo pasitelkiamas atlikti Sutartyje nurodytus Darbus. </w:t>
      </w:r>
    </w:p>
    <w:p w14:paraId="1E36FC9B" w14:textId="497A4744" w:rsidR="0016007D" w:rsidRPr="0018633A" w:rsidRDefault="0016007D">
      <w:pPr>
        <w:pStyle w:val="Default"/>
        <w:numPr>
          <w:ilvl w:val="2"/>
          <w:numId w:val="3"/>
        </w:numPr>
        <w:ind w:left="1276" w:hanging="709"/>
        <w:jc w:val="both"/>
        <w:rPr>
          <w:rFonts w:ascii="Times New Roman" w:hAnsi="Times New Roman" w:cs="Times New Roman"/>
        </w:rPr>
      </w:pPr>
      <w:r w:rsidRPr="0018633A">
        <w:rPr>
          <w:rFonts w:ascii="Times New Roman" w:hAnsi="Times New Roman" w:cs="Times New Roman"/>
          <w:b/>
        </w:rPr>
        <w:t>Sulaikoma suma</w:t>
      </w:r>
      <w:r w:rsidRPr="0018633A">
        <w:rPr>
          <w:rFonts w:ascii="Times New Roman" w:hAnsi="Times New Roman" w:cs="Times New Roman"/>
        </w:rPr>
        <w:t xml:space="preserve"> – Sutarties SD nurodyto dydžio pinigų suma, kuri yra išskaičiuojama iš mokėjimų Rangovui pagal Sutartį, sulaikoma, kaip užtikrinimas, kad Rangovas tinkamai </w:t>
      </w:r>
      <w:r w:rsidR="00BB6B29" w:rsidRPr="0018633A">
        <w:rPr>
          <w:rFonts w:ascii="Times New Roman" w:hAnsi="Times New Roman" w:cs="Times New Roman"/>
        </w:rPr>
        <w:t xml:space="preserve">ir laiku </w:t>
      </w:r>
      <w:r w:rsidRPr="0018633A">
        <w:rPr>
          <w:rFonts w:ascii="Times New Roman" w:hAnsi="Times New Roman" w:cs="Times New Roman"/>
        </w:rPr>
        <w:t xml:space="preserve">užbaigs Darbus, ir sumokama Rangovui įvykus visoms </w:t>
      </w:r>
      <w:r w:rsidR="00303A8F" w:rsidRPr="0018633A">
        <w:rPr>
          <w:rFonts w:ascii="Times New Roman" w:hAnsi="Times New Roman" w:cs="Times New Roman"/>
        </w:rPr>
        <w:t>g</w:t>
      </w:r>
      <w:r w:rsidRPr="0018633A">
        <w:rPr>
          <w:rFonts w:ascii="Times New Roman" w:hAnsi="Times New Roman" w:cs="Times New Roman"/>
        </w:rPr>
        <w:t>alutinio atsiskaitymo sąlygoms (kaip apibrėžta</w:t>
      </w:r>
      <w:r w:rsidR="00D970C5" w:rsidRPr="0018633A">
        <w:rPr>
          <w:rFonts w:ascii="Times New Roman" w:hAnsi="Times New Roman" w:cs="Times New Roman"/>
        </w:rPr>
        <w:t xml:space="preserve"> Sutarties</w:t>
      </w:r>
      <w:r w:rsidR="00303A8F" w:rsidRPr="0018633A">
        <w:rPr>
          <w:rFonts w:ascii="Times New Roman" w:hAnsi="Times New Roman" w:cs="Times New Roman"/>
        </w:rPr>
        <w:t xml:space="preserve"> BD </w:t>
      </w:r>
      <w:r w:rsidR="00E84AEE" w:rsidRPr="0018633A">
        <w:rPr>
          <w:rFonts w:ascii="Times New Roman" w:hAnsi="Times New Roman" w:cs="Times New Roman"/>
        </w:rPr>
        <w:t>13.3</w:t>
      </w:r>
      <w:r w:rsidR="00303A8F" w:rsidRPr="0018633A">
        <w:rPr>
          <w:rFonts w:ascii="Times New Roman" w:hAnsi="Times New Roman" w:cs="Times New Roman"/>
        </w:rPr>
        <w:t xml:space="preserve"> </w:t>
      </w:r>
      <w:r w:rsidRPr="0018633A">
        <w:rPr>
          <w:rFonts w:ascii="Times New Roman" w:hAnsi="Times New Roman" w:cs="Times New Roman"/>
        </w:rPr>
        <w:t xml:space="preserve"> </w:t>
      </w:r>
      <w:r w:rsidR="00E84AEE" w:rsidRPr="0018633A">
        <w:rPr>
          <w:rFonts w:ascii="Times New Roman" w:hAnsi="Times New Roman" w:cs="Times New Roman"/>
        </w:rPr>
        <w:t>straipsnyje</w:t>
      </w:r>
      <w:r w:rsidRPr="0018633A">
        <w:rPr>
          <w:rFonts w:ascii="Times New Roman" w:hAnsi="Times New Roman" w:cs="Times New Roman"/>
        </w:rPr>
        <w:t>)</w:t>
      </w:r>
      <w:r w:rsidR="00D031C2" w:rsidRPr="0018633A">
        <w:rPr>
          <w:rFonts w:ascii="Times New Roman" w:hAnsi="Times New Roman" w:cs="Times New Roman"/>
        </w:rPr>
        <w:t>.</w:t>
      </w:r>
    </w:p>
    <w:p w14:paraId="7EFBB2C1" w14:textId="77777777" w:rsidR="00845007"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BD</w:t>
      </w:r>
      <w:r w:rsidRPr="0018633A">
        <w:rPr>
          <w:rFonts w:ascii="Times New Roman" w:hAnsi="Times New Roman" w:cs="Times New Roman"/>
          <w:color w:val="auto"/>
        </w:rPr>
        <w:t xml:space="preserve"> – Sutarties bendroji dalis, kuri yra sudėtinė ir neatskiriama Sutarties dalis, nustatanti bendrąsias Sutarties nuostatas.</w:t>
      </w:r>
    </w:p>
    <w:p w14:paraId="19058011"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Sutarties SD </w:t>
      </w:r>
      <w:r w:rsidRPr="0018633A">
        <w:rPr>
          <w:rFonts w:ascii="Times New Roman" w:hAnsi="Times New Roman" w:cs="Times New Roman"/>
          <w:color w:val="auto"/>
        </w:rPr>
        <w:t xml:space="preserve">– Sutarties specialioji dalis, kuri yra sudėtinė ir neatskiriama Sutarties dalis, nustatanti specialiąsias Sutarties nuostatas. </w:t>
      </w:r>
    </w:p>
    <w:p w14:paraId="030EB9A9" w14:textId="1434B526"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Sutartis </w:t>
      </w:r>
      <w:r w:rsidRPr="0018633A">
        <w:rPr>
          <w:rFonts w:ascii="Times New Roman" w:hAnsi="Times New Roman" w:cs="Times New Roman"/>
          <w:color w:val="auto"/>
        </w:rPr>
        <w:t xml:space="preserve">– tarp Šalių sudaryta </w:t>
      </w:r>
      <w:r w:rsidR="00B17E55" w:rsidRPr="0018633A">
        <w:rPr>
          <w:rFonts w:ascii="Times New Roman" w:hAnsi="Times New Roman" w:cs="Times New Roman"/>
          <w:color w:val="auto"/>
        </w:rPr>
        <w:t xml:space="preserve">Sutartis </w:t>
      </w:r>
      <w:r w:rsidRPr="0018633A">
        <w:rPr>
          <w:rFonts w:ascii="Times New Roman" w:hAnsi="Times New Roman" w:cs="Times New Roman"/>
          <w:color w:val="auto"/>
        </w:rPr>
        <w:t>dėl Darbų atlikimo, susidedanti iš Sutarties BD</w:t>
      </w:r>
      <w:r w:rsidR="001A2051">
        <w:rPr>
          <w:rFonts w:ascii="Times New Roman" w:hAnsi="Times New Roman" w:cs="Times New Roman"/>
          <w:color w:val="auto"/>
        </w:rPr>
        <w:t xml:space="preserve">, Sutarties SD ir Sutarties SD </w:t>
      </w:r>
      <w:r w:rsidR="001A2051" w:rsidRPr="00F76408">
        <w:rPr>
          <w:rFonts w:ascii="Times New Roman" w:hAnsi="Times New Roman" w:cs="Times New Roman"/>
          <w:color w:val="auto"/>
        </w:rPr>
        <w:t>9.1</w:t>
      </w:r>
      <w:r w:rsidRPr="0018633A">
        <w:rPr>
          <w:rFonts w:ascii="Times New Roman" w:hAnsi="Times New Roman" w:cs="Times New Roman"/>
          <w:color w:val="auto"/>
        </w:rPr>
        <w:t> punkte nurodytų dokumentų.</w:t>
      </w:r>
      <w:r w:rsidRPr="0018633A">
        <w:rPr>
          <w:rFonts w:ascii="Times New Roman" w:hAnsi="Times New Roman" w:cs="Times New Roman"/>
          <w:b/>
          <w:color w:val="auto"/>
        </w:rPr>
        <w:t xml:space="preserve"> </w:t>
      </w:r>
    </w:p>
    <w:p w14:paraId="66F545AF" w14:textId="77777777" w:rsidR="00845007"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color w:val="auto"/>
        </w:rPr>
        <w:t xml:space="preserve">Šalis </w:t>
      </w:r>
      <w:r w:rsidRPr="0018633A">
        <w:rPr>
          <w:rFonts w:ascii="Times New Roman" w:hAnsi="Times New Roman" w:cs="Times New Roman"/>
          <w:color w:val="auto"/>
        </w:rPr>
        <w:t xml:space="preserve">– Rangovas ir Užsakovas kiekvienas atskirai, o </w:t>
      </w:r>
      <w:r w:rsidRPr="0018633A">
        <w:rPr>
          <w:rFonts w:ascii="Times New Roman" w:hAnsi="Times New Roman" w:cs="Times New Roman"/>
          <w:b/>
          <w:color w:val="auto"/>
        </w:rPr>
        <w:t>Šalys</w:t>
      </w:r>
      <w:r w:rsidRPr="0018633A">
        <w:rPr>
          <w:rFonts w:ascii="Times New Roman" w:hAnsi="Times New Roman" w:cs="Times New Roman"/>
          <w:color w:val="auto"/>
        </w:rPr>
        <w:t xml:space="preserve"> – Rangovas ir Užsakovas abu kartu.</w:t>
      </w:r>
    </w:p>
    <w:p w14:paraId="6A7F3ABE" w14:textId="77777777" w:rsidR="00960374"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Techninė specifikacija </w:t>
      </w:r>
      <w:r w:rsidRPr="0018633A">
        <w:rPr>
          <w:rFonts w:ascii="Times New Roman" w:hAnsi="Times New Roman" w:cs="Times New Roman"/>
          <w:color w:val="auto"/>
        </w:rPr>
        <w:t>– dokumentas, kuris suprantamas taip, kaip nurodyta Pirkimo sąlygose.</w:t>
      </w:r>
    </w:p>
    <w:p w14:paraId="700A21D0" w14:textId="5E8D9C85" w:rsidR="00845007" w:rsidRPr="0018633A" w:rsidRDefault="00845007">
      <w:pPr>
        <w:pStyle w:val="Default"/>
        <w:numPr>
          <w:ilvl w:val="2"/>
          <w:numId w:val="3"/>
        </w:numPr>
        <w:ind w:left="1282" w:hanging="709"/>
        <w:jc w:val="both"/>
        <w:rPr>
          <w:rFonts w:ascii="Times New Roman" w:hAnsi="Times New Roman" w:cs="Times New Roman"/>
          <w:b/>
          <w:color w:val="auto"/>
        </w:rPr>
      </w:pPr>
      <w:r w:rsidRPr="0018633A">
        <w:rPr>
          <w:rFonts w:ascii="Times New Roman" w:hAnsi="Times New Roman" w:cs="Times New Roman"/>
          <w:b/>
          <w:color w:val="auto"/>
        </w:rPr>
        <w:t xml:space="preserve">Užsakovas </w:t>
      </w:r>
      <w:r w:rsidRPr="0018633A">
        <w:rPr>
          <w:rFonts w:ascii="Times New Roman" w:hAnsi="Times New Roman" w:cs="Times New Roman"/>
          <w:color w:val="auto"/>
        </w:rPr>
        <w:t xml:space="preserve">– </w:t>
      </w:r>
      <w:r w:rsidR="00287A8E" w:rsidRPr="0018633A">
        <w:rPr>
          <w:rFonts w:ascii="Times New Roman" w:hAnsi="Times New Roman" w:cs="Times New Roman"/>
          <w:color w:val="auto"/>
        </w:rPr>
        <w:t>Kauno r</w:t>
      </w:r>
      <w:r w:rsidR="00C9721C" w:rsidRPr="0018633A">
        <w:rPr>
          <w:rFonts w:ascii="Times New Roman" w:hAnsi="Times New Roman" w:cs="Times New Roman"/>
          <w:color w:val="auto"/>
        </w:rPr>
        <w:t>ajono savivaldybės administracija</w:t>
      </w:r>
      <w:r w:rsidR="00D9584B" w:rsidRPr="0018633A">
        <w:rPr>
          <w:rFonts w:ascii="Times New Roman" w:hAnsi="Times New Roman" w:cs="Times New Roman"/>
          <w:color w:val="auto"/>
        </w:rPr>
        <w:t>.</w:t>
      </w:r>
    </w:p>
    <w:p w14:paraId="4FC01A87"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struktūra ir aiškinimas</w:t>
      </w:r>
    </w:p>
    <w:p w14:paraId="17C69186" w14:textId="6B614CE4" w:rsidR="00845007" w:rsidRPr="0018633A" w:rsidRDefault="00FC1A61">
      <w:pPr>
        <w:pStyle w:val="Default"/>
        <w:numPr>
          <w:ilvl w:val="1"/>
          <w:numId w:val="3"/>
        </w:numPr>
        <w:tabs>
          <w:tab w:val="left" w:pos="993"/>
        </w:tabs>
        <w:ind w:left="1276" w:hanging="709"/>
        <w:jc w:val="both"/>
        <w:rPr>
          <w:rFonts w:ascii="Times New Roman" w:hAnsi="Times New Roman" w:cs="Times New Roman"/>
          <w:color w:val="auto"/>
        </w:rPr>
      </w:pPr>
      <w:r>
        <w:rPr>
          <w:rFonts w:ascii="Times New Roman" w:hAnsi="Times New Roman" w:cs="Times New Roman"/>
          <w:color w:val="auto"/>
        </w:rPr>
        <w:t xml:space="preserve">    </w:t>
      </w:r>
      <w:r w:rsidR="00845007" w:rsidRPr="0018633A">
        <w:rPr>
          <w:rFonts w:ascii="Times New Roman" w:hAnsi="Times New Roman" w:cs="Times New Roman"/>
          <w:color w:val="auto"/>
        </w:rPr>
        <w:t xml:space="preserve">Sutarties aiškinimo ir taikymo tikslais nustatoma tokia Sutarties dokumentų (su priedais, jei pridedami) prioriteto tvarka: (1) Sutarties SD; (2) Techninė specifikacija; </w:t>
      </w:r>
      <w:r w:rsidR="00447BA0" w:rsidRPr="0018633A">
        <w:rPr>
          <w:rFonts w:ascii="Times New Roman" w:hAnsi="Times New Roman" w:cs="Times New Roman"/>
          <w:color w:val="auto"/>
        </w:rPr>
        <w:t xml:space="preserve">(3) </w:t>
      </w:r>
      <w:r w:rsidR="00761FF7" w:rsidRPr="0018633A">
        <w:rPr>
          <w:rFonts w:ascii="Times New Roman" w:hAnsi="Times New Roman" w:cs="Times New Roman"/>
          <w:color w:val="auto"/>
        </w:rPr>
        <w:t xml:space="preserve">Sutarties BD; (4) </w:t>
      </w:r>
      <w:r w:rsidR="004B6C11" w:rsidRPr="0018633A">
        <w:rPr>
          <w:rFonts w:ascii="Times New Roman" w:hAnsi="Times New Roman" w:cs="Times New Roman"/>
          <w:color w:val="auto"/>
        </w:rPr>
        <w:t>Darbų vykdymo grafikas;</w:t>
      </w:r>
      <w:r w:rsidR="00761FF7" w:rsidRPr="0018633A">
        <w:rPr>
          <w:rFonts w:ascii="Times New Roman" w:hAnsi="Times New Roman" w:cs="Times New Roman"/>
          <w:color w:val="auto"/>
        </w:rPr>
        <w:t xml:space="preserve"> </w:t>
      </w:r>
      <w:r w:rsidR="00845007" w:rsidRPr="0018633A">
        <w:rPr>
          <w:rFonts w:ascii="Times New Roman" w:hAnsi="Times New Roman" w:cs="Times New Roman"/>
          <w:color w:val="auto"/>
        </w:rPr>
        <w:t>(</w:t>
      </w:r>
      <w:r w:rsidR="00250A52" w:rsidRPr="0018633A">
        <w:rPr>
          <w:rFonts w:ascii="Times New Roman" w:hAnsi="Times New Roman" w:cs="Times New Roman"/>
          <w:color w:val="auto"/>
        </w:rPr>
        <w:t>5</w:t>
      </w:r>
      <w:r w:rsidR="00845007" w:rsidRPr="0018633A">
        <w:rPr>
          <w:rFonts w:ascii="Times New Roman" w:hAnsi="Times New Roman" w:cs="Times New Roman"/>
          <w:color w:val="auto"/>
        </w:rPr>
        <w:t>) Rangovo pasiūlymas; (</w:t>
      </w:r>
      <w:r w:rsidR="00250A52" w:rsidRPr="0018633A">
        <w:rPr>
          <w:rFonts w:ascii="Times New Roman" w:hAnsi="Times New Roman" w:cs="Times New Roman"/>
          <w:color w:val="auto"/>
        </w:rPr>
        <w:t>6</w:t>
      </w:r>
      <w:r w:rsidR="00845007" w:rsidRPr="0018633A">
        <w:rPr>
          <w:rFonts w:ascii="Times New Roman" w:hAnsi="Times New Roman" w:cs="Times New Roman"/>
          <w:color w:val="auto"/>
        </w:rPr>
        <w:t>) kiti Pirkimo dokumentai. Tuo atveju, jei tarp šiame Sutarties BD punkte nurodytų dokumentų būtų neatitikimų ar prieštaravimų, dokumentai bus aiškinami pagal jų pirmumą, pagal kurį jie yra išvardinti.</w:t>
      </w:r>
    </w:p>
    <w:p w14:paraId="37C98B69" w14:textId="77777777" w:rsidR="00845007" w:rsidRPr="0018633A" w:rsidRDefault="00285B6A">
      <w:pPr>
        <w:pStyle w:val="Default"/>
        <w:numPr>
          <w:ilvl w:val="1"/>
          <w:numId w:val="3"/>
        </w:numPr>
        <w:tabs>
          <w:tab w:val="left" w:pos="993"/>
        </w:tabs>
        <w:ind w:left="1276" w:hanging="709"/>
        <w:jc w:val="both"/>
        <w:rPr>
          <w:rFonts w:ascii="Times New Roman" w:hAnsi="Times New Roman" w:cs="Times New Roman"/>
          <w:color w:val="auto"/>
        </w:rPr>
      </w:pPr>
      <w:r w:rsidRPr="0018633A">
        <w:rPr>
          <w:rFonts w:ascii="Times New Roman" w:hAnsi="Times New Roman" w:cs="Times New Roman"/>
          <w:color w:val="auto"/>
        </w:rPr>
        <w:t xml:space="preserve">   </w:t>
      </w:r>
      <w:r w:rsidR="00845007" w:rsidRPr="0018633A">
        <w:rPr>
          <w:rFonts w:ascii="Times New Roman" w:hAnsi="Times New Roman" w:cs="Times New Roman"/>
          <w:color w:val="auto"/>
        </w:rPr>
        <w:t>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9F60ACB"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objektas</w:t>
      </w:r>
    </w:p>
    <w:p w14:paraId="7F08EACE"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užbaigtus Darbus ir sumokėti Darbų kainą Sutartyje nurodytomis sąlygomis ir tvarka. </w:t>
      </w:r>
    </w:p>
    <w:p w14:paraId="6389E905" w14:textId="3800EF66" w:rsidR="00BA212F"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 xml:space="preserve">Vykdydamos Sutartį Šalys įsipareigoja laikytis visų joje nurodytų sąlygų, taip pat Lietuvos Respublikos ir joje galiojančių Europos Sąjungos (toliau – </w:t>
      </w:r>
      <w:r w:rsidRPr="0018633A">
        <w:rPr>
          <w:rFonts w:ascii="Times New Roman" w:hAnsi="Times New Roman" w:cs="Times New Roman"/>
          <w:b/>
          <w:color w:val="auto"/>
        </w:rPr>
        <w:t>ES</w:t>
      </w:r>
      <w:r w:rsidRPr="0018633A">
        <w:rPr>
          <w:rFonts w:ascii="Times New Roman" w:hAnsi="Times New Roman" w:cs="Times New Roman"/>
          <w:color w:val="auto"/>
        </w:rPr>
        <w:t>) ir kitų Sutarties vykdymui taikytinų teisės aktų reikalavimų.</w:t>
      </w:r>
    </w:p>
    <w:p w14:paraId="7B081F2D" w14:textId="1CFACD67" w:rsidR="00472A36" w:rsidRPr="0018633A" w:rsidRDefault="00472A36">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rPr>
        <w:t xml:space="preserve">Sutartis bus laikoma tinkamai  įvykdyta, kuomet Rangovas </w:t>
      </w:r>
      <w:r w:rsidR="00545A7C">
        <w:rPr>
          <w:rFonts w:ascii="Times New Roman" w:hAnsi="Times New Roman" w:cs="Times New Roman"/>
        </w:rPr>
        <w:t xml:space="preserve">tinkamai ir laiku </w:t>
      </w:r>
      <w:r w:rsidRPr="0018633A">
        <w:rPr>
          <w:rFonts w:ascii="Times New Roman" w:hAnsi="Times New Roman" w:cs="Times New Roman"/>
        </w:rPr>
        <w:t>atliks ir perduos visus pagal Sutartį privalomus atlikti Darbus (įskaitant Darbų rezultato perdavimą), bei bus įvykdytos statybos užbaigimo procedūros (jei pagal Sutartį jos turi būti atliekamos).</w:t>
      </w:r>
    </w:p>
    <w:p w14:paraId="3CBD4A1F"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Darbų apimtys ir Darbų pakeitimai</w:t>
      </w:r>
    </w:p>
    <w:p w14:paraId="44D150EB" w14:textId="77777777" w:rsidR="00845007" w:rsidRPr="0018633A" w:rsidRDefault="00845007">
      <w:pPr>
        <w:pStyle w:val="Default"/>
        <w:numPr>
          <w:ilvl w:val="1"/>
          <w:numId w:val="3"/>
        </w:numPr>
        <w:ind w:left="1276" w:hanging="709"/>
        <w:jc w:val="both"/>
        <w:rPr>
          <w:rFonts w:ascii="Times New Roman" w:hAnsi="Times New Roman" w:cs="Times New Roman"/>
          <w:b/>
          <w:color w:val="auto"/>
        </w:rPr>
      </w:pPr>
      <w:r w:rsidRPr="0018633A">
        <w:rPr>
          <w:rFonts w:ascii="Times New Roman" w:hAnsi="Times New Roman" w:cs="Times New Roman"/>
          <w:color w:val="auto"/>
        </w:rPr>
        <w:lastRenderedPageBreak/>
        <w:t>Visi Sutarties SD nurodyti Darbai, kuriuos Rangovas turi atlikti, užbaigti ir perduoti Užsakovui, detalizuojami Techninėje specifikacijoje. Darbai atliekami pagal Sutarties BD, Sutarties SD ir Techninėje specifikacijoje nustatytą tvarką ir sąlygas.</w:t>
      </w:r>
    </w:p>
    <w:p w14:paraId="2D1A100E"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Į Rangovo atliekamų Darbų apimtį įeina visų Darbams atlikti bei Sutartyje nurodytiems įsipareigojimams įvykdyti reikalingų Medžiagų, Įrenginių, dokumentų, draudimo, personalo, transporto ir kitų priemonių, prekių bei paslaugų, leidimų, sutikimų, pritarimų ar kitų Darbams vykdyti būtinų dokumentų ar prekių įsigijimas ir apmokėjimas, išskyrus atvejus, kai Sutartyje aiškiai nurodyta, kad juos savo sąskaita įsigyja Užsakovas.</w:t>
      </w:r>
    </w:p>
    <w:p w14:paraId="5BE6A3E7"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Darbus Rangovas turi atlikti pagal Sutartyje ir galiojančiuose teisės aktuose nustatytus reikalavimus, o jei tokie reikalavimai nenurodyti – pagal visuotinai pripažįstamus profesinius standartus bei praktiką.</w:t>
      </w:r>
    </w:p>
    <w:p w14:paraId="3A2AC550" w14:textId="2FCF2195" w:rsidR="000961B2"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Išlaidos, susijusios su Sutarties BD</w:t>
      </w:r>
      <w:r w:rsidR="00C6613E" w:rsidRPr="0018633A">
        <w:rPr>
          <w:rFonts w:ascii="Times New Roman" w:hAnsi="Times New Roman" w:cs="Times New Roman"/>
          <w:color w:val="auto"/>
        </w:rPr>
        <w:t xml:space="preserve"> 4.2 </w:t>
      </w:r>
      <w:r w:rsidRPr="0018633A">
        <w:rPr>
          <w:rFonts w:ascii="Times New Roman" w:hAnsi="Times New Roman" w:cs="Times New Roman"/>
          <w:color w:val="auto"/>
        </w:rPr>
        <w:t>ir</w:t>
      </w:r>
      <w:r w:rsidR="00C6613E" w:rsidRPr="0018633A">
        <w:rPr>
          <w:rFonts w:ascii="Times New Roman" w:hAnsi="Times New Roman" w:cs="Times New Roman"/>
          <w:color w:val="auto"/>
        </w:rPr>
        <w:t xml:space="preserve"> 4.6. </w:t>
      </w:r>
      <w:r w:rsidRPr="0018633A">
        <w:rPr>
          <w:rFonts w:ascii="Times New Roman" w:hAnsi="Times New Roman" w:cs="Times New Roman"/>
          <w:color w:val="auto"/>
        </w:rPr>
        <w:t>punktuose minėtų Rangovo veiksmų atlikimu, yra įskaičiuotos į Darbų, Medžiagų, Įrenginių kainą, t. y. Užsakovas šių išlaidų Rangovui nekompensuoja.</w:t>
      </w:r>
    </w:p>
    <w:p w14:paraId="15E05339" w14:textId="77777777" w:rsidR="000961B2" w:rsidRPr="0018633A" w:rsidRDefault="00845007">
      <w:pPr>
        <w:pStyle w:val="Default"/>
        <w:numPr>
          <w:ilvl w:val="1"/>
          <w:numId w:val="3"/>
        </w:numPr>
        <w:ind w:left="1276" w:hanging="709"/>
        <w:jc w:val="both"/>
        <w:rPr>
          <w:rFonts w:ascii="Times New Roman" w:hAnsi="Times New Roman" w:cs="Times New Roman"/>
          <w:b/>
          <w:color w:val="auto"/>
        </w:rPr>
      </w:pPr>
      <w:r w:rsidRPr="0018633A">
        <w:rPr>
          <w:rFonts w:ascii="Times New Roman" w:hAnsi="Times New Roman" w:cs="Times New Roman"/>
          <w:color w:val="auto"/>
        </w:rPr>
        <w:t>Jeigu Rangovas pradėjęs vykdyti Darbus nustatys, kad Darbų apimtys yra didesnės ar mažesnės nei nustatyta Techninėje specifikacijoje</w:t>
      </w:r>
      <w:r w:rsidR="0055525D" w:rsidRPr="0018633A">
        <w:rPr>
          <w:rFonts w:ascii="Times New Roman" w:hAnsi="Times New Roman" w:cs="Times New Roman"/>
          <w:color w:val="auto"/>
        </w:rPr>
        <w:t xml:space="preserve"> ar Rangovo pateiktose lokalinėse sąmatose</w:t>
      </w:r>
      <w:r w:rsidRPr="0018633A">
        <w:rPr>
          <w:rFonts w:ascii="Times New Roman" w:hAnsi="Times New Roman" w:cs="Times New Roman"/>
          <w:color w:val="auto"/>
        </w:rPr>
        <w:t>, Rangovas privalo Sutarties SD nustatyta tvarka ir terminu informuoti Užsakovą.</w:t>
      </w:r>
    </w:p>
    <w:p w14:paraId="59E57E48" w14:textId="51967CAC" w:rsidR="00845007" w:rsidRPr="0018633A" w:rsidRDefault="000961B2">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 xml:space="preserve">Rangovas privalo atlikti </w:t>
      </w:r>
      <w:r w:rsidR="00760530" w:rsidRPr="0018633A">
        <w:rPr>
          <w:rFonts w:ascii="Times New Roman" w:hAnsi="Times New Roman" w:cs="Times New Roman"/>
          <w:color w:val="auto"/>
        </w:rPr>
        <w:t xml:space="preserve">ir </w:t>
      </w:r>
      <w:r w:rsidRPr="0018633A">
        <w:rPr>
          <w:rFonts w:ascii="Times New Roman" w:hAnsi="Times New Roman" w:cs="Times New Roman"/>
          <w:color w:val="auto"/>
        </w:rPr>
        <w:t xml:space="preserve">Sutartyje </w:t>
      </w:r>
      <w:r w:rsidR="00DA5E58">
        <w:rPr>
          <w:rFonts w:ascii="Times New Roman" w:hAnsi="Times New Roman" w:cs="Times New Roman"/>
          <w:color w:val="auto"/>
        </w:rPr>
        <w:t>ne</w:t>
      </w:r>
      <w:r w:rsidRPr="0018633A">
        <w:rPr>
          <w:rFonts w:ascii="Times New Roman" w:hAnsi="Times New Roman" w:cs="Times New Roman"/>
          <w:color w:val="auto"/>
        </w:rPr>
        <w:t xml:space="preserve">nurodytus Darbus, </w:t>
      </w:r>
      <w:r w:rsidR="00DA5E58">
        <w:rPr>
          <w:rFonts w:ascii="Times New Roman" w:hAnsi="Times New Roman" w:cs="Times New Roman"/>
          <w:color w:val="auto"/>
        </w:rPr>
        <w:t>jeigu jie</w:t>
      </w:r>
      <w:r w:rsidR="00DA5E58" w:rsidRPr="0018633A">
        <w:rPr>
          <w:rFonts w:ascii="Times New Roman" w:hAnsi="Times New Roman" w:cs="Times New Roman"/>
          <w:color w:val="auto"/>
        </w:rPr>
        <w:t xml:space="preserve"> </w:t>
      </w:r>
      <w:r w:rsidRPr="0018633A">
        <w:rPr>
          <w:rFonts w:ascii="Times New Roman" w:hAnsi="Times New Roman" w:cs="Times New Roman"/>
          <w:color w:val="auto"/>
        </w:rPr>
        <w:t>yra būtini tinkamam Sutarties vykdymui, t. y. tam, kad visi Darbai būtų užbaigti ir atlikti tinkamai bei laiku ir kuriuos Rangovas objektyviai turėjo ir galėjo numatyti iki Sutarties sudarymo, susipažinęs su visais Sutarties dokumentais, teisės aktų reikalavimais ir (ar) situacija rinkoje.</w:t>
      </w:r>
    </w:p>
    <w:p w14:paraId="21A4E037" w14:textId="77777777" w:rsidR="004F18FF" w:rsidRPr="0018633A" w:rsidRDefault="0055525D">
      <w:pPr>
        <w:pStyle w:val="Default"/>
        <w:numPr>
          <w:ilvl w:val="1"/>
          <w:numId w:val="3"/>
        </w:numPr>
        <w:ind w:left="1276" w:hanging="709"/>
        <w:jc w:val="both"/>
        <w:rPr>
          <w:rFonts w:ascii="Times New Roman" w:hAnsi="Times New Roman" w:cs="Times New Roman"/>
          <w:b/>
          <w:color w:val="auto"/>
        </w:rPr>
      </w:pPr>
      <w:r w:rsidRPr="0018633A">
        <w:rPr>
          <w:rFonts w:ascii="Times New Roman" w:hAnsi="Times New Roman" w:cs="Times New Roman"/>
          <w:color w:val="auto"/>
          <w:lang w:eastAsia="en-US"/>
        </w:rPr>
        <w:t xml:space="preserve">Jei Darbų </w:t>
      </w:r>
      <w:r w:rsidR="00811975" w:rsidRPr="0018633A">
        <w:rPr>
          <w:rFonts w:ascii="Times New Roman" w:hAnsi="Times New Roman" w:cs="Times New Roman"/>
          <w:color w:val="auto"/>
          <w:lang w:eastAsia="en-US"/>
        </w:rPr>
        <w:t>apimtys</w:t>
      </w:r>
      <w:r w:rsidRPr="0018633A">
        <w:rPr>
          <w:rFonts w:ascii="Times New Roman" w:hAnsi="Times New Roman" w:cs="Times New Roman"/>
          <w:color w:val="auto"/>
          <w:lang w:eastAsia="en-US"/>
        </w:rPr>
        <w:t xml:space="preserve"> neatitinka </w:t>
      </w:r>
      <w:r w:rsidR="00767692" w:rsidRPr="0018633A">
        <w:rPr>
          <w:rFonts w:ascii="Times New Roman" w:hAnsi="Times New Roman" w:cs="Times New Roman"/>
          <w:color w:val="auto"/>
          <w:lang w:eastAsia="en-US"/>
        </w:rPr>
        <w:t>(</w:t>
      </w:r>
      <w:r w:rsidR="00324B72" w:rsidRPr="0018633A">
        <w:rPr>
          <w:rFonts w:ascii="Times New Roman" w:hAnsi="Times New Roman" w:cs="Times New Roman"/>
          <w:color w:val="auto"/>
          <w:lang w:eastAsia="en-US"/>
        </w:rPr>
        <w:t xml:space="preserve">t. y. </w:t>
      </w:r>
      <w:r w:rsidR="00767692" w:rsidRPr="0018633A">
        <w:rPr>
          <w:rFonts w:ascii="Times New Roman" w:hAnsi="Times New Roman" w:cs="Times New Roman"/>
        </w:rPr>
        <w:t xml:space="preserve">faktinis kiekis skiriasi nuo orientacinių (projektinių) kiekių (skaičiuojant pinigine verte)) </w:t>
      </w:r>
      <w:r w:rsidRPr="0018633A">
        <w:rPr>
          <w:rFonts w:ascii="Times New Roman" w:hAnsi="Times New Roman" w:cs="Times New Roman"/>
          <w:color w:val="auto"/>
          <w:lang w:eastAsia="en-US"/>
        </w:rPr>
        <w:t xml:space="preserve">daugiau kaip </w:t>
      </w:r>
      <w:r w:rsidR="00FA7AAE" w:rsidRPr="0018633A">
        <w:rPr>
          <w:rFonts w:ascii="Times New Roman" w:hAnsi="Times New Roman" w:cs="Times New Roman"/>
          <w:color w:val="auto"/>
          <w:lang w:eastAsia="en-US"/>
        </w:rPr>
        <w:t>1</w:t>
      </w:r>
      <w:r w:rsidR="00692FCA" w:rsidRPr="0018633A">
        <w:rPr>
          <w:rFonts w:ascii="Times New Roman" w:hAnsi="Times New Roman" w:cs="Times New Roman"/>
          <w:color w:val="auto"/>
          <w:lang w:eastAsia="en-US"/>
        </w:rPr>
        <w:t>5</w:t>
      </w:r>
      <w:r w:rsidRPr="0018633A">
        <w:rPr>
          <w:rFonts w:ascii="Times New Roman" w:hAnsi="Times New Roman" w:cs="Times New Roman"/>
          <w:color w:val="auto"/>
          <w:lang w:eastAsia="en-US"/>
        </w:rPr>
        <w:t xml:space="preserve"> proc., skaičiuojant nuo </w:t>
      </w:r>
      <w:r w:rsidR="003F5451" w:rsidRPr="0018633A">
        <w:rPr>
          <w:rFonts w:ascii="Times New Roman" w:hAnsi="Times New Roman" w:cs="Times New Roman"/>
          <w:color w:val="auto"/>
          <w:lang w:eastAsia="en-US"/>
        </w:rPr>
        <w:t xml:space="preserve">pradinės </w:t>
      </w:r>
      <w:r w:rsidR="00692FCA" w:rsidRPr="0018633A">
        <w:rPr>
          <w:rFonts w:ascii="Times New Roman" w:hAnsi="Times New Roman" w:cs="Times New Roman"/>
          <w:color w:val="auto"/>
          <w:lang w:eastAsia="en-US"/>
        </w:rPr>
        <w:t>S</w:t>
      </w:r>
      <w:r w:rsidRPr="0018633A">
        <w:rPr>
          <w:rFonts w:ascii="Times New Roman" w:hAnsi="Times New Roman" w:cs="Times New Roman"/>
          <w:color w:val="auto"/>
          <w:lang w:eastAsia="en-US"/>
        </w:rPr>
        <w:t xml:space="preserve">utarties vertės, visi darbai, viršijantys </w:t>
      </w:r>
      <w:r w:rsidR="00FA7AAE" w:rsidRPr="0018633A">
        <w:rPr>
          <w:rFonts w:ascii="Times New Roman" w:hAnsi="Times New Roman" w:cs="Times New Roman"/>
          <w:color w:val="auto"/>
          <w:lang w:eastAsia="en-US"/>
        </w:rPr>
        <w:t>1</w:t>
      </w:r>
      <w:r w:rsidR="00692FCA" w:rsidRPr="0018633A">
        <w:rPr>
          <w:rFonts w:ascii="Times New Roman" w:hAnsi="Times New Roman" w:cs="Times New Roman"/>
          <w:color w:val="auto"/>
          <w:lang w:eastAsia="en-US"/>
        </w:rPr>
        <w:t>5</w:t>
      </w:r>
      <w:r w:rsidRPr="0018633A">
        <w:rPr>
          <w:rFonts w:ascii="Times New Roman" w:hAnsi="Times New Roman" w:cs="Times New Roman"/>
          <w:color w:val="auto"/>
          <w:lang w:eastAsia="en-US"/>
        </w:rPr>
        <w:t xml:space="preserve"> proc. ribą, </w:t>
      </w:r>
      <w:r w:rsidR="009D287B" w:rsidRPr="0018633A">
        <w:rPr>
          <w:rFonts w:ascii="Times New Roman" w:hAnsi="Times New Roman" w:cs="Times New Roman"/>
          <w:color w:val="auto"/>
          <w:lang w:eastAsia="en-US"/>
        </w:rPr>
        <w:t>turi būti atsisakomi ir (ar) įsigyjami taikant kiekio (apimties) keitimo sąlygas</w:t>
      </w:r>
      <w:r w:rsidR="009120C5" w:rsidRPr="0018633A">
        <w:rPr>
          <w:rFonts w:ascii="Times New Roman" w:hAnsi="Times New Roman" w:cs="Times New Roman"/>
          <w:color w:val="auto"/>
        </w:rPr>
        <w:t xml:space="preserve">, </w:t>
      </w:r>
      <w:r w:rsidR="009120C5" w:rsidRPr="0018633A">
        <w:rPr>
          <w:rFonts w:ascii="Times New Roman" w:hAnsi="Times New Roman" w:cs="Times New Roman"/>
          <w:color w:val="auto"/>
          <w:lang w:eastAsia="en-US"/>
        </w:rPr>
        <w:t>nurodytas Metodikos</w:t>
      </w:r>
      <w:r w:rsidR="009120C5" w:rsidRPr="0018633A">
        <w:rPr>
          <w:rFonts w:ascii="Times New Roman" w:hAnsi="Times New Roman" w:cs="Times New Roman"/>
          <w:color w:val="auto"/>
          <w:vertAlign w:val="superscript"/>
          <w:lang w:eastAsia="en-US"/>
        </w:rPr>
        <w:footnoteReference w:id="1"/>
      </w:r>
      <w:r w:rsidR="00BD407E" w:rsidRPr="0018633A">
        <w:rPr>
          <w:rFonts w:ascii="Times New Roman" w:hAnsi="Times New Roman" w:cs="Times New Roman"/>
          <w:color w:val="auto"/>
          <w:lang w:eastAsia="en-US"/>
        </w:rPr>
        <w:t xml:space="preserve"> </w:t>
      </w:r>
      <w:r w:rsidR="009120C5" w:rsidRPr="0018633A">
        <w:rPr>
          <w:rFonts w:ascii="Times New Roman" w:hAnsi="Times New Roman" w:cs="Times New Roman"/>
          <w:color w:val="auto"/>
          <w:lang w:eastAsia="en-US"/>
        </w:rPr>
        <w:t>III sk</w:t>
      </w:r>
      <w:r w:rsidR="003F5451" w:rsidRPr="0018633A">
        <w:rPr>
          <w:rFonts w:ascii="Times New Roman" w:hAnsi="Times New Roman" w:cs="Times New Roman"/>
          <w:color w:val="auto"/>
          <w:lang w:eastAsia="en-US"/>
        </w:rPr>
        <w:t>irsnyje</w:t>
      </w:r>
      <w:r w:rsidR="009120C5" w:rsidRPr="0018633A">
        <w:rPr>
          <w:rFonts w:ascii="Times New Roman" w:hAnsi="Times New Roman" w:cs="Times New Roman"/>
          <w:color w:val="auto"/>
          <w:lang w:eastAsia="en-US"/>
        </w:rPr>
        <w:t xml:space="preserve">. Tokių darbų vertės nustatymo, teikimo ir tvirtinimo procedūra atliekama analogiškai kaip pagal Pakeitimų procedūrą, nurodytą </w:t>
      </w:r>
      <w:r w:rsidR="00DE2ED5" w:rsidRPr="0018633A">
        <w:rPr>
          <w:rFonts w:ascii="Times New Roman" w:hAnsi="Times New Roman" w:cs="Times New Roman"/>
          <w:color w:val="auto"/>
          <w:lang w:eastAsia="en-US"/>
        </w:rPr>
        <w:t>18.9-18.17 punktuose (Sutarties keitimas)</w:t>
      </w:r>
      <w:r w:rsidR="004F18FF" w:rsidRPr="0018633A">
        <w:rPr>
          <w:rFonts w:ascii="Times New Roman" w:hAnsi="Times New Roman" w:cs="Times New Roman"/>
          <w:color w:val="auto"/>
          <w:lang w:eastAsia="en-US"/>
        </w:rPr>
        <w:t>.</w:t>
      </w:r>
    </w:p>
    <w:p w14:paraId="7FCF930B" w14:textId="77777777" w:rsidR="00845007" w:rsidRPr="0094703B" w:rsidRDefault="00845007">
      <w:pPr>
        <w:pStyle w:val="Default"/>
        <w:numPr>
          <w:ilvl w:val="0"/>
          <w:numId w:val="3"/>
        </w:numPr>
        <w:spacing w:before="120" w:after="120"/>
        <w:ind w:left="1276" w:hanging="709"/>
        <w:jc w:val="both"/>
        <w:rPr>
          <w:rFonts w:ascii="Times New Roman" w:hAnsi="Times New Roman" w:cs="Times New Roman"/>
          <w:b/>
          <w:color w:val="auto"/>
        </w:rPr>
      </w:pPr>
      <w:r w:rsidRPr="0094703B">
        <w:rPr>
          <w:rFonts w:ascii="Times New Roman" w:hAnsi="Times New Roman" w:cs="Times New Roman"/>
          <w:b/>
          <w:bCs/>
          <w:color w:val="auto"/>
        </w:rPr>
        <w:t>Darbų vieta ir Darbų sauga</w:t>
      </w:r>
    </w:p>
    <w:p w14:paraId="7D1EB891" w14:textId="3050FAA6" w:rsidR="00152D73" w:rsidRPr="0094703B" w:rsidRDefault="006F67B0"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Prieš pradėdamas darbus Rangovas privalo informuoti seniūną</w:t>
      </w:r>
      <w:r w:rsidR="00067920" w:rsidRPr="0094703B">
        <w:rPr>
          <w:rFonts w:ascii="Times New Roman" w:hAnsi="Times New Roman" w:cs="Times New Roman"/>
          <w:color w:val="auto"/>
        </w:rPr>
        <w:t>/-us</w:t>
      </w:r>
      <w:r w:rsidRPr="0094703B">
        <w:rPr>
          <w:rFonts w:ascii="Times New Roman" w:hAnsi="Times New Roman" w:cs="Times New Roman"/>
          <w:color w:val="auto"/>
        </w:rPr>
        <w:t xml:space="preserve"> ir žemės sklypų savinink</w:t>
      </w:r>
      <w:r w:rsidR="00067920" w:rsidRPr="0094703B">
        <w:rPr>
          <w:rFonts w:ascii="Times New Roman" w:hAnsi="Times New Roman" w:cs="Times New Roman"/>
          <w:color w:val="auto"/>
        </w:rPr>
        <w:t>ą/-us</w:t>
      </w:r>
      <w:r w:rsidRPr="0094703B">
        <w:rPr>
          <w:rFonts w:ascii="Times New Roman" w:hAnsi="Times New Roman" w:cs="Times New Roman"/>
          <w:color w:val="auto"/>
        </w:rPr>
        <w:t>,</w:t>
      </w:r>
      <w:r w:rsidR="00F8357E" w:rsidRPr="0094703B">
        <w:rPr>
          <w:rFonts w:ascii="Times New Roman" w:hAnsi="Times New Roman" w:cs="Times New Roman"/>
          <w:color w:val="auto"/>
        </w:rPr>
        <w:t xml:space="preserve"> apie numatomą D</w:t>
      </w:r>
      <w:r w:rsidRPr="0094703B">
        <w:rPr>
          <w:rFonts w:ascii="Times New Roman" w:hAnsi="Times New Roman" w:cs="Times New Roman"/>
          <w:color w:val="auto"/>
        </w:rPr>
        <w:t>arbų atlikimo laiką</w:t>
      </w:r>
      <w:r w:rsidR="00152D73" w:rsidRPr="0094703B">
        <w:rPr>
          <w:rFonts w:ascii="Times New Roman" w:hAnsi="Times New Roman" w:cs="Times New Roman"/>
          <w:color w:val="auto"/>
        </w:rPr>
        <w:t xml:space="preserve"> ir terminus</w:t>
      </w:r>
      <w:r w:rsidR="00E655DA" w:rsidRPr="0094703B">
        <w:rPr>
          <w:rFonts w:ascii="Times New Roman" w:hAnsi="Times New Roman" w:cs="Times New Roman"/>
          <w:color w:val="auto"/>
        </w:rPr>
        <w:t xml:space="preserve"> bei apie tai informuoti </w:t>
      </w:r>
      <w:r w:rsidR="00E655DA" w:rsidRPr="0094703B">
        <w:rPr>
          <w:rFonts w:ascii="Times New Roman" w:hAnsi="Times New Roman"/>
          <w:color w:val="auto"/>
          <w:kern w:val="32"/>
        </w:rPr>
        <w:t>Užsakovo už Sutarties vykdymą atsakingą asmenį</w:t>
      </w:r>
      <w:r w:rsidR="00F8357E" w:rsidRPr="0094703B">
        <w:rPr>
          <w:rFonts w:ascii="Times New Roman" w:hAnsi="Times New Roman"/>
          <w:color w:val="auto"/>
          <w:kern w:val="32"/>
        </w:rPr>
        <w:t>,</w:t>
      </w:r>
      <w:r w:rsidR="00E655DA" w:rsidRPr="0094703B">
        <w:rPr>
          <w:rFonts w:ascii="Times New Roman" w:hAnsi="Times New Roman"/>
          <w:color w:val="auto"/>
          <w:kern w:val="32"/>
        </w:rPr>
        <w:t xml:space="preserve"> nurodytą Sutarties SD 5.1 punkte.</w:t>
      </w:r>
    </w:p>
    <w:p w14:paraId="3683E102" w14:textId="168541DB" w:rsidR="00F1125F" w:rsidRPr="0094703B" w:rsidRDefault="00067920"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 xml:space="preserve">Vykdant </w:t>
      </w:r>
      <w:r w:rsidR="00F8357E" w:rsidRPr="0094703B">
        <w:rPr>
          <w:rFonts w:ascii="Times New Roman" w:hAnsi="Times New Roman" w:cs="Times New Roman"/>
          <w:color w:val="auto"/>
        </w:rPr>
        <w:t>D</w:t>
      </w:r>
      <w:r w:rsidRPr="0094703B">
        <w:rPr>
          <w:rFonts w:ascii="Times New Roman" w:hAnsi="Times New Roman" w:cs="Times New Roman"/>
          <w:color w:val="auto"/>
        </w:rPr>
        <w:t xml:space="preserve">arbus </w:t>
      </w:r>
      <w:r w:rsidR="00F1125F" w:rsidRPr="0094703B">
        <w:rPr>
          <w:rFonts w:ascii="Times New Roman" w:hAnsi="Times New Roman" w:cs="Times New Roman"/>
          <w:color w:val="auto"/>
        </w:rPr>
        <w:t>R</w:t>
      </w:r>
      <w:r w:rsidRPr="0094703B">
        <w:rPr>
          <w:rFonts w:ascii="Times New Roman" w:hAnsi="Times New Roman" w:cs="Times New Roman"/>
          <w:color w:val="auto"/>
        </w:rPr>
        <w:t>angovas įsipareigoja</w:t>
      </w:r>
      <w:r w:rsidR="00F8357E" w:rsidRPr="0094703B">
        <w:rPr>
          <w:rFonts w:ascii="Times New Roman" w:hAnsi="Times New Roman" w:cs="Times New Roman"/>
          <w:color w:val="auto"/>
        </w:rPr>
        <w:t xml:space="preserve"> </w:t>
      </w:r>
      <w:r w:rsidR="00F1125F" w:rsidRPr="0094703B">
        <w:rPr>
          <w:rFonts w:ascii="Times New Roman" w:hAnsi="Times New Roman" w:cs="Times New Roman"/>
          <w:color w:val="auto"/>
        </w:rPr>
        <w:t xml:space="preserve">esant poreikiui </w:t>
      </w:r>
      <w:r w:rsidR="00F8357E" w:rsidRPr="0094703B">
        <w:rPr>
          <w:rFonts w:ascii="Times New Roman" w:hAnsi="Times New Roman" w:cs="Times New Roman"/>
          <w:color w:val="auto"/>
        </w:rPr>
        <w:t>nusimatyti</w:t>
      </w:r>
      <w:r w:rsidR="00F1125F" w:rsidRPr="0094703B">
        <w:rPr>
          <w:rFonts w:ascii="Times New Roman" w:hAnsi="Times New Roman" w:cs="Times New Roman"/>
          <w:color w:val="auto"/>
        </w:rPr>
        <w:t xml:space="preserve"> ir raštu s</w:t>
      </w:r>
      <w:r w:rsidR="004F10CA" w:rsidRPr="0094703B">
        <w:rPr>
          <w:rFonts w:ascii="Times New Roman" w:hAnsi="Times New Roman" w:cs="Times New Roman"/>
          <w:color w:val="auto"/>
        </w:rPr>
        <w:t>u sklypų savininkais suderinti</w:t>
      </w:r>
      <w:r w:rsidR="00F8357E" w:rsidRPr="0094703B">
        <w:rPr>
          <w:rFonts w:ascii="Times New Roman" w:hAnsi="Times New Roman" w:cs="Times New Roman"/>
          <w:color w:val="auto"/>
        </w:rPr>
        <w:t>,</w:t>
      </w:r>
      <w:r w:rsidR="004F10CA" w:rsidRPr="0094703B">
        <w:rPr>
          <w:rFonts w:ascii="Times New Roman" w:hAnsi="Times New Roman" w:cs="Times New Roman"/>
          <w:color w:val="auto"/>
        </w:rPr>
        <w:t xml:space="preserve"> </w:t>
      </w:r>
      <w:r w:rsidR="00F1125F" w:rsidRPr="0094703B">
        <w:rPr>
          <w:rFonts w:ascii="Times New Roman" w:eastAsia="Calibri" w:hAnsi="Times New Roman"/>
          <w:color w:val="auto"/>
        </w:rPr>
        <w:t>Darbams reikalingų Įrenginių, Medžiagų ir technikos laikymo vietą.</w:t>
      </w:r>
    </w:p>
    <w:p w14:paraId="62711DCC" w14:textId="50552DC3" w:rsidR="00067920" w:rsidRPr="0094703B" w:rsidRDefault="00F1125F"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 xml:space="preserve">Vykdant Darbus Rangovas įsipareigoja esant poreikiui nusimatyti ir raštu su sklypų savininkais suderinti </w:t>
      </w:r>
      <w:r w:rsidR="00E655DA" w:rsidRPr="0094703B">
        <w:rPr>
          <w:rFonts w:ascii="Times New Roman" w:hAnsi="Times New Roman" w:cs="Times New Roman"/>
          <w:color w:val="auto"/>
        </w:rPr>
        <w:t>Darbų vykdymo metu</w:t>
      </w:r>
      <w:r w:rsidR="00067920" w:rsidRPr="0094703B">
        <w:rPr>
          <w:rFonts w:ascii="Times New Roman" w:hAnsi="Times New Roman" w:cs="Times New Roman"/>
          <w:color w:val="auto"/>
        </w:rPr>
        <w:t xml:space="preserve"> susidar</w:t>
      </w:r>
      <w:r w:rsidR="004F10CA" w:rsidRPr="0094703B">
        <w:rPr>
          <w:rFonts w:ascii="Times New Roman" w:hAnsi="Times New Roman" w:cs="Times New Roman"/>
          <w:color w:val="auto"/>
        </w:rPr>
        <w:t xml:space="preserve">iusių </w:t>
      </w:r>
      <w:r w:rsidR="00067920" w:rsidRPr="0094703B">
        <w:rPr>
          <w:rFonts w:ascii="Times New Roman" w:hAnsi="Times New Roman" w:cs="Times New Roman"/>
          <w:color w:val="auto"/>
        </w:rPr>
        <w:t>nereikaling</w:t>
      </w:r>
      <w:r w:rsidR="00F8357E" w:rsidRPr="0094703B">
        <w:rPr>
          <w:rFonts w:ascii="Times New Roman" w:hAnsi="Times New Roman" w:cs="Times New Roman"/>
          <w:color w:val="auto"/>
        </w:rPr>
        <w:t>ų</w:t>
      </w:r>
      <w:r w:rsidR="00067920" w:rsidRPr="0094703B">
        <w:rPr>
          <w:rFonts w:ascii="Times New Roman" w:hAnsi="Times New Roman" w:cs="Times New Roman"/>
          <w:color w:val="auto"/>
        </w:rPr>
        <w:t xml:space="preserve"> </w:t>
      </w:r>
      <w:r w:rsidR="00F8357E" w:rsidRPr="0094703B">
        <w:rPr>
          <w:rFonts w:ascii="Times New Roman" w:hAnsi="Times New Roman" w:cs="Times New Roman"/>
          <w:color w:val="auto"/>
        </w:rPr>
        <w:t xml:space="preserve">medžiagų / atliekų (įskaitant krūmus, kelmus, statybines ar kitas atliekas) </w:t>
      </w:r>
      <w:r w:rsidR="004F10CA" w:rsidRPr="0094703B">
        <w:rPr>
          <w:rFonts w:ascii="Times New Roman" w:hAnsi="Times New Roman" w:cs="Times New Roman"/>
          <w:color w:val="auto"/>
        </w:rPr>
        <w:t>laikymo vietą</w:t>
      </w:r>
      <w:r w:rsidR="00F8357E" w:rsidRPr="0094703B">
        <w:rPr>
          <w:rFonts w:ascii="Times New Roman" w:hAnsi="Times New Roman" w:cs="Times New Roman"/>
          <w:color w:val="auto"/>
        </w:rPr>
        <w:t>. Rangovas turi užtikrinti</w:t>
      </w:r>
      <w:r w:rsidRPr="0094703B">
        <w:rPr>
          <w:rFonts w:ascii="Times New Roman" w:hAnsi="Times New Roman" w:cs="Times New Roman"/>
          <w:color w:val="auto"/>
        </w:rPr>
        <w:t>, kad Darbų metu susidarę</w:t>
      </w:r>
      <w:r w:rsidR="00F8357E" w:rsidRPr="0094703B">
        <w:rPr>
          <w:rFonts w:ascii="Times New Roman" w:hAnsi="Times New Roman" w:cs="Times New Roman"/>
          <w:color w:val="auto"/>
        </w:rPr>
        <w:t xml:space="preserve"> </w:t>
      </w:r>
      <w:r w:rsidR="00067920" w:rsidRPr="0094703B">
        <w:rPr>
          <w:rFonts w:ascii="Times New Roman" w:hAnsi="Times New Roman" w:cs="Times New Roman"/>
          <w:color w:val="auto"/>
        </w:rPr>
        <w:t>likuči</w:t>
      </w:r>
      <w:r w:rsidRPr="0094703B">
        <w:rPr>
          <w:rFonts w:ascii="Times New Roman" w:hAnsi="Times New Roman" w:cs="Times New Roman"/>
          <w:color w:val="auto"/>
        </w:rPr>
        <w:t>ai</w:t>
      </w:r>
      <w:r w:rsidR="00E655DA" w:rsidRPr="0094703B">
        <w:rPr>
          <w:rFonts w:ascii="Times New Roman" w:hAnsi="Times New Roman" w:cs="Times New Roman"/>
          <w:color w:val="auto"/>
        </w:rPr>
        <w:t xml:space="preserve"> </w:t>
      </w:r>
      <w:r w:rsidR="00067920" w:rsidRPr="0094703B">
        <w:rPr>
          <w:rFonts w:ascii="Times New Roman" w:hAnsi="Times New Roman" w:cs="Times New Roman"/>
          <w:color w:val="auto"/>
        </w:rPr>
        <w:t>būtų tinkamai surinkt</w:t>
      </w:r>
      <w:r w:rsidRPr="0094703B">
        <w:rPr>
          <w:rFonts w:ascii="Times New Roman" w:hAnsi="Times New Roman" w:cs="Times New Roman"/>
          <w:color w:val="auto"/>
        </w:rPr>
        <w:t>i</w:t>
      </w:r>
      <w:r w:rsidR="00067920" w:rsidRPr="0094703B">
        <w:rPr>
          <w:rFonts w:ascii="Times New Roman" w:hAnsi="Times New Roman" w:cs="Times New Roman"/>
          <w:color w:val="auto"/>
        </w:rPr>
        <w:t xml:space="preserve"> ir pašalint</w:t>
      </w:r>
      <w:r w:rsidRPr="0094703B">
        <w:rPr>
          <w:rFonts w:ascii="Times New Roman" w:hAnsi="Times New Roman" w:cs="Times New Roman"/>
          <w:color w:val="auto"/>
        </w:rPr>
        <w:t>i</w:t>
      </w:r>
      <w:r w:rsidR="00067920" w:rsidRPr="0094703B">
        <w:rPr>
          <w:rFonts w:ascii="Times New Roman" w:hAnsi="Times New Roman" w:cs="Times New Roman"/>
          <w:color w:val="auto"/>
        </w:rPr>
        <w:t xml:space="preserve"> laikantis galiojančių teisės aktų reikalavimų. Rangovas privalo palikti darbo vietą tvarkingą ir švarią, priešingu atveju užsakovas turi teisę reikalauti atliekų pašalinimo savo sąskaita arba išskaityti šias išlaidas iš </w:t>
      </w:r>
      <w:r w:rsidR="00F07E06" w:rsidRPr="0094703B">
        <w:rPr>
          <w:rFonts w:ascii="Times New Roman" w:hAnsi="Times New Roman" w:cs="Times New Roman"/>
          <w:color w:val="auto"/>
        </w:rPr>
        <w:t>R</w:t>
      </w:r>
      <w:r w:rsidR="00067920" w:rsidRPr="0094703B">
        <w:rPr>
          <w:rFonts w:ascii="Times New Roman" w:hAnsi="Times New Roman" w:cs="Times New Roman"/>
          <w:color w:val="auto"/>
        </w:rPr>
        <w:t>angovo atlygio</w:t>
      </w:r>
      <w:r w:rsidR="00F07E06" w:rsidRPr="0094703B">
        <w:rPr>
          <w:rFonts w:ascii="Times New Roman" w:hAnsi="Times New Roman" w:cs="Times New Roman"/>
          <w:color w:val="auto"/>
        </w:rPr>
        <w:t>.</w:t>
      </w:r>
    </w:p>
    <w:p w14:paraId="3736280D" w14:textId="77777777" w:rsidR="00F8357E" w:rsidRPr="0094703B" w:rsidRDefault="00F8357E"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Siekiant užtikrinti aplinkos apsaugos reikalavimų įgyvendinimą, Rangovas įsipareigoja savo sąskaita apsirūpinti konteineriais (indais, pakuotėmis ir pan.) pavojingoms ir nepavojingoms statybos atliekoms laikyti; statybos atliekas tvarkyti, rūšiuoti, laikyti ir perduoti laikydamasis Lietuvos Respublikoje galiojančių teisių aktų normų ir reikalavimų.</w:t>
      </w:r>
    </w:p>
    <w:p w14:paraId="6B4072CD" w14:textId="2591A365" w:rsidR="00E655DA" w:rsidRPr="0094703B" w:rsidRDefault="00845007"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lastRenderedPageBreak/>
        <w:t xml:space="preserve">Užbaigus Darbus Rangovas privalo </w:t>
      </w:r>
      <w:r w:rsidR="00191CA5" w:rsidRPr="0094703B">
        <w:rPr>
          <w:rFonts w:ascii="Times New Roman" w:hAnsi="Times New Roman" w:cs="Times New Roman"/>
          <w:color w:val="auto"/>
        </w:rPr>
        <w:t xml:space="preserve">atstatyti </w:t>
      </w:r>
      <w:r w:rsidRPr="0094703B">
        <w:rPr>
          <w:rFonts w:ascii="Times New Roman" w:hAnsi="Times New Roman" w:cs="Times New Roman"/>
          <w:color w:val="auto"/>
        </w:rPr>
        <w:t>Darbų viet</w:t>
      </w:r>
      <w:r w:rsidR="00191CA5" w:rsidRPr="0094703B">
        <w:rPr>
          <w:rFonts w:ascii="Times New Roman" w:hAnsi="Times New Roman" w:cs="Times New Roman"/>
          <w:color w:val="auto"/>
        </w:rPr>
        <w:t>os bū</w:t>
      </w:r>
      <w:r w:rsidR="0064629C" w:rsidRPr="0094703B">
        <w:rPr>
          <w:rFonts w:ascii="Times New Roman" w:hAnsi="Times New Roman" w:cs="Times New Roman"/>
          <w:color w:val="auto"/>
        </w:rPr>
        <w:t>k</w:t>
      </w:r>
      <w:r w:rsidR="00191CA5" w:rsidRPr="0094703B">
        <w:rPr>
          <w:rFonts w:ascii="Times New Roman" w:hAnsi="Times New Roman" w:cs="Times New Roman"/>
          <w:color w:val="auto"/>
        </w:rPr>
        <w:t xml:space="preserve">lę </w:t>
      </w:r>
      <w:r w:rsidR="00F8357E" w:rsidRPr="0094703B">
        <w:rPr>
          <w:rFonts w:ascii="Times New Roman" w:hAnsi="Times New Roman" w:cs="Times New Roman"/>
          <w:color w:val="auto"/>
        </w:rPr>
        <w:t xml:space="preserve">į buvusią iki Darbų atlikimo </w:t>
      </w:r>
      <w:r w:rsidR="006F67B0" w:rsidRPr="0094703B">
        <w:rPr>
          <w:rFonts w:ascii="Times New Roman" w:hAnsi="Times New Roman" w:cs="Times New Roman"/>
          <w:color w:val="auto"/>
        </w:rPr>
        <w:t xml:space="preserve">ir pašalinti susidariusias </w:t>
      </w:r>
      <w:r w:rsidR="00F8357E" w:rsidRPr="0094703B">
        <w:rPr>
          <w:rFonts w:ascii="Times New Roman" w:hAnsi="Times New Roman" w:cs="Times New Roman"/>
          <w:color w:val="auto"/>
        </w:rPr>
        <w:t>atliekas</w:t>
      </w:r>
      <w:r w:rsidRPr="0094703B">
        <w:rPr>
          <w:rFonts w:ascii="Times New Roman" w:hAnsi="Times New Roman" w:cs="Times New Roman"/>
          <w:color w:val="auto"/>
        </w:rPr>
        <w:t>, išskyrus atvejus, kai dėl objektyvių priežasčių to negalima padaryti.</w:t>
      </w:r>
    </w:p>
    <w:p w14:paraId="60BDCDB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Darbų atlikimo terminai ir Darbų vykdymas</w:t>
      </w:r>
    </w:p>
    <w:p w14:paraId="6C88BCAA"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Rangovas visus Darbus turi atlikti ir užbaigti per Darbų atlikimo terminą, kuris nurodytas Techninėje specifikacijoje ir (ar) Sutarties SD.</w:t>
      </w:r>
    </w:p>
    <w:p w14:paraId="54BABCE5" w14:textId="5590C6EA"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Darbai turi būti atliekami p</w:t>
      </w:r>
      <w:r w:rsidR="000342F1" w:rsidRPr="0018633A">
        <w:rPr>
          <w:rFonts w:ascii="Times New Roman" w:hAnsi="Times New Roman" w:cs="Times New Roman"/>
          <w:color w:val="auto"/>
        </w:rPr>
        <w:t xml:space="preserve">agal </w:t>
      </w:r>
      <w:r w:rsidR="008C7B3B">
        <w:rPr>
          <w:rFonts w:ascii="Times New Roman" w:hAnsi="Times New Roman" w:cs="Times New Roman"/>
          <w:color w:val="auto"/>
        </w:rPr>
        <w:t>Rangovo pateiktą</w:t>
      </w:r>
      <w:r w:rsidR="000342F1" w:rsidRPr="0018633A">
        <w:rPr>
          <w:rFonts w:ascii="Times New Roman" w:hAnsi="Times New Roman" w:cs="Times New Roman"/>
          <w:color w:val="auto"/>
        </w:rPr>
        <w:t xml:space="preserve"> </w:t>
      </w:r>
      <w:r w:rsidR="008C7B3B">
        <w:rPr>
          <w:rFonts w:ascii="Times New Roman" w:hAnsi="Times New Roman" w:cs="Times New Roman"/>
          <w:color w:val="auto"/>
        </w:rPr>
        <w:t xml:space="preserve">Darbų </w:t>
      </w:r>
      <w:r w:rsidR="000342F1" w:rsidRPr="0018633A">
        <w:rPr>
          <w:rFonts w:ascii="Times New Roman" w:hAnsi="Times New Roman" w:cs="Times New Roman"/>
          <w:color w:val="auto"/>
        </w:rPr>
        <w:t xml:space="preserve">grafiką </w:t>
      </w:r>
      <w:r w:rsidRPr="0018633A">
        <w:rPr>
          <w:rFonts w:ascii="Times New Roman" w:hAnsi="Times New Roman" w:cs="Times New Roman"/>
          <w:color w:val="auto"/>
        </w:rPr>
        <w:t xml:space="preserve">(toliau – </w:t>
      </w:r>
      <w:r w:rsidRPr="0018633A">
        <w:rPr>
          <w:rFonts w:ascii="Times New Roman" w:hAnsi="Times New Roman" w:cs="Times New Roman"/>
          <w:b/>
          <w:color w:val="auto"/>
        </w:rPr>
        <w:t>Grafikas</w:t>
      </w:r>
      <w:r w:rsidRPr="0018633A">
        <w:rPr>
          <w:rFonts w:ascii="Times New Roman" w:hAnsi="Times New Roman" w:cs="Times New Roman"/>
          <w:color w:val="auto"/>
        </w:rPr>
        <w:t xml:space="preserve">). Grafike nustatyti terminai gali būti keičiami rašytiniu Šalių susitarimu, tačiau nekeičiant </w:t>
      </w:r>
      <w:r w:rsidR="004E2284" w:rsidRPr="0018633A">
        <w:rPr>
          <w:rFonts w:ascii="Times New Roman" w:hAnsi="Times New Roman" w:cs="Times New Roman"/>
          <w:color w:val="auto"/>
        </w:rPr>
        <w:t xml:space="preserve">Techninėje specifikacijoje </w:t>
      </w:r>
      <w:r w:rsidR="004E2284">
        <w:rPr>
          <w:rFonts w:ascii="Times New Roman" w:hAnsi="Times New Roman" w:cs="Times New Roman"/>
          <w:color w:val="auto"/>
        </w:rPr>
        <w:t xml:space="preserve">ir (ar) </w:t>
      </w:r>
      <w:r w:rsidRPr="0018633A">
        <w:rPr>
          <w:rFonts w:ascii="Times New Roman" w:hAnsi="Times New Roman" w:cs="Times New Roman"/>
          <w:color w:val="auto"/>
        </w:rPr>
        <w:t xml:space="preserve">Sutarties </w:t>
      </w:r>
      <w:r w:rsidR="00FD7399" w:rsidRPr="0018633A">
        <w:rPr>
          <w:rFonts w:ascii="Times New Roman" w:hAnsi="Times New Roman" w:cs="Times New Roman"/>
          <w:color w:val="auto"/>
        </w:rPr>
        <w:t>S</w:t>
      </w:r>
      <w:r w:rsidRPr="0018633A">
        <w:rPr>
          <w:rFonts w:ascii="Times New Roman" w:hAnsi="Times New Roman" w:cs="Times New Roman"/>
          <w:color w:val="auto"/>
        </w:rPr>
        <w:t>D</w:t>
      </w:r>
      <w:r w:rsidR="00B535AF" w:rsidRPr="0018633A">
        <w:rPr>
          <w:rFonts w:ascii="Times New Roman" w:hAnsi="Times New Roman" w:cs="Times New Roman"/>
          <w:color w:val="auto"/>
        </w:rPr>
        <w:t xml:space="preserve"> </w:t>
      </w:r>
      <w:r w:rsidR="00427DBD" w:rsidRPr="0018633A">
        <w:rPr>
          <w:rFonts w:ascii="Times New Roman" w:hAnsi="Times New Roman" w:cs="Times New Roman"/>
          <w:color w:val="auto"/>
        </w:rPr>
        <w:t>3</w:t>
      </w:r>
      <w:r w:rsidR="00B535AF" w:rsidRPr="0018633A">
        <w:rPr>
          <w:rFonts w:ascii="Times New Roman" w:hAnsi="Times New Roman" w:cs="Times New Roman"/>
          <w:color w:val="auto"/>
        </w:rPr>
        <w:t>.1</w:t>
      </w:r>
      <w:r w:rsidRPr="0018633A">
        <w:rPr>
          <w:rFonts w:ascii="Times New Roman" w:hAnsi="Times New Roman" w:cs="Times New Roman"/>
          <w:color w:val="auto"/>
        </w:rPr>
        <w:t xml:space="preserve"> punkte nustatyto termino.</w:t>
      </w:r>
    </w:p>
    <w:p w14:paraId="1AED6FD7" w14:textId="40C8196C"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Darbai turi būti atliekami pagal Grafiką</w:t>
      </w:r>
      <w:r w:rsidR="004E2284">
        <w:rPr>
          <w:rFonts w:ascii="Times New Roman" w:hAnsi="Times New Roman" w:cs="Times New Roman"/>
          <w:color w:val="auto"/>
        </w:rPr>
        <w:t>.</w:t>
      </w:r>
      <w:r w:rsidRPr="0018633A">
        <w:rPr>
          <w:rFonts w:ascii="Times New Roman" w:hAnsi="Times New Roman" w:cs="Times New Roman"/>
          <w:color w:val="auto"/>
        </w:rPr>
        <w:t xml:space="preserve"> Rangovas Darbus turi organizuoti taip, kad jie būtų atlikti atitinkamais Grafike nurodytais terminais. Jei atitinkamo etapo įvykdymo terminas nenurodytas, bus laikoma, kad etapą Rangovas turi užbaigti per Darbų atlikimo terminą.</w:t>
      </w:r>
    </w:p>
    <w:p w14:paraId="53B94CFF" w14:textId="77777777" w:rsidR="00D00EF3"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Grafikas gali būti keičiamas (tikslinimas), įskaitant, tačiau ne tik jame nurodytų Darbų vykdymo eigą (Darbų eiliškumą),</w:t>
      </w:r>
      <w:r w:rsidR="00687509" w:rsidRPr="0018633A">
        <w:rPr>
          <w:rFonts w:ascii="Times New Roman" w:hAnsi="Times New Roman" w:cs="Times New Roman"/>
          <w:color w:val="auto"/>
        </w:rPr>
        <w:t xml:space="preserve"> </w:t>
      </w:r>
      <w:r w:rsidRPr="0018633A">
        <w:rPr>
          <w:rFonts w:ascii="Times New Roman" w:hAnsi="Times New Roman" w:cs="Times New Roman"/>
          <w:color w:val="auto"/>
        </w:rPr>
        <w:t>tik Šalims raštu patvirtinus Grafiko pakeitimus. Grafiko keitimas jokiais atvejais nėra laikomas Sutarties sąlygų pakeitimu. Grafiko keitimas neatleidžia Rangovo nuo atsakomybės už Sutarties sąlygų laikymąsi.</w:t>
      </w:r>
    </w:p>
    <w:p w14:paraId="2DD71E0B" w14:textId="59410E20" w:rsidR="00024A9F" w:rsidRPr="00016312" w:rsidRDefault="00024A9F">
      <w:pPr>
        <w:pStyle w:val="Default"/>
        <w:numPr>
          <w:ilvl w:val="1"/>
          <w:numId w:val="3"/>
        </w:numPr>
        <w:ind w:left="1276" w:hanging="709"/>
        <w:jc w:val="both"/>
        <w:rPr>
          <w:rFonts w:ascii="Times New Roman" w:hAnsi="Times New Roman" w:cs="Times New Roman"/>
          <w:color w:val="auto"/>
        </w:rPr>
      </w:pPr>
      <w:r w:rsidRPr="00016312">
        <w:rPr>
          <w:rFonts w:ascii="Times New Roman" w:hAnsi="Times New Roman" w:cs="Times New Roman"/>
        </w:rPr>
        <w:t>Darbų atlikimo terminas</w:t>
      </w:r>
      <w:r w:rsidR="00A76C52" w:rsidRPr="00016312">
        <w:rPr>
          <w:rFonts w:ascii="Times New Roman" w:hAnsi="Times New Roman" w:cs="Times New Roman"/>
        </w:rPr>
        <w:t>, nurodytas Sutarties SD 3 dalies 3.1 punkte,</w:t>
      </w:r>
      <w:r w:rsidRPr="00016312">
        <w:rPr>
          <w:rFonts w:ascii="Times New Roman" w:hAnsi="Times New Roman" w:cs="Times New Roman"/>
        </w:rPr>
        <w:t xml:space="preserve"> gali būti pratęstas</w:t>
      </w:r>
      <w:r w:rsidR="00446C96" w:rsidRPr="00016312">
        <w:rPr>
          <w:rFonts w:ascii="Times New Roman" w:hAnsi="Times New Roman" w:cs="Times New Roman"/>
        </w:rPr>
        <w:t xml:space="preserve"> </w:t>
      </w:r>
      <w:r w:rsidR="00DD0A63" w:rsidRPr="00016312">
        <w:rPr>
          <w:rFonts w:ascii="Times New Roman" w:hAnsi="Times New Roman" w:cs="Times New Roman"/>
        </w:rPr>
        <w:t>ra</w:t>
      </w:r>
      <w:r w:rsidRPr="00016312">
        <w:rPr>
          <w:rFonts w:ascii="Times New Roman" w:hAnsi="Times New Roman" w:cs="Times New Roman"/>
        </w:rPr>
        <w:t xml:space="preserve">šytiniu Šalių susitarimu tik dėl </w:t>
      </w:r>
      <w:r w:rsidR="008C7B3B" w:rsidRPr="00016312">
        <w:rPr>
          <w:rFonts w:ascii="Times New Roman" w:hAnsi="Times New Roman" w:cs="Times New Roman"/>
        </w:rPr>
        <w:t>nenumatytų</w:t>
      </w:r>
      <w:r w:rsidR="00A76C52" w:rsidRPr="00016312">
        <w:rPr>
          <w:rFonts w:ascii="Times New Roman" w:hAnsi="Times New Roman" w:cs="Times New Roman"/>
        </w:rPr>
        <w:t xml:space="preserve"> </w:t>
      </w:r>
      <w:r w:rsidRPr="00016312">
        <w:rPr>
          <w:rFonts w:ascii="Times New Roman" w:hAnsi="Times New Roman" w:cs="Times New Roman"/>
        </w:rPr>
        <w:t>aplinkybių, kurios nepriklauso nuo Rangovo, taip pat dėl:</w:t>
      </w:r>
    </w:p>
    <w:p w14:paraId="30A863BD" w14:textId="77777777" w:rsidR="00024A9F" w:rsidRPr="0018633A" w:rsidRDefault="00024A9F">
      <w:pPr>
        <w:pStyle w:val="Komentarotekstas"/>
        <w:numPr>
          <w:ilvl w:val="0"/>
          <w:numId w:val="14"/>
        </w:numPr>
        <w:tabs>
          <w:tab w:val="left" w:pos="1560"/>
        </w:tabs>
        <w:spacing w:after="0"/>
        <w:ind w:left="1276" w:firstLine="0"/>
        <w:jc w:val="both"/>
        <w:rPr>
          <w:rFonts w:ascii="Times New Roman" w:hAnsi="Times New Roman"/>
          <w:sz w:val="24"/>
          <w:szCs w:val="24"/>
          <w:lang w:val="lt-LT"/>
        </w:rPr>
      </w:pPr>
      <w:r w:rsidRPr="0018633A">
        <w:rPr>
          <w:rFonts w:ascii="Times New Roman" w:hAnsi="Times New Roman"/>
          <w:sz w:val="24"/>
          <w:szCs w:val="24"/>
          <w:lang w:val="lt-LT"/>
        </w:rPr>
        <w:t>išskirtinai nepalankių gamtinių sąlygų (taikoma Darbams, kurių kokybė priklauso nuo gamtinių sąlygų), kurios buvo nenumatomos arba kurių joks patyręs rangovas nebūtų galėjęs tikėtis ir tai įvertinti;</w:t>
      </w:r>
    </w:p>
    <w:p w14:paraId="1ECFEEF9" w14:textId="2D146235" w:rsidR="00DC1970" w:rsidRPr="0018633A" w:rsidRDefault="00020DDE">
      <w:pPr>
        <w:pStyle w:val="Komentarotekstas"/>
        <w:numPr>
          <w:ilvl w:val="0"/>
          <w:numId w:val="14"/>
        </w:numPr>
        <w:tabs>
          <w:tab w:val="left" w:pos="1560"/>
        </w:tabs>
        <w:spacing w:after="0"/>
        <w:ind w:left="1276" w:firstLine="0"/>
        <w:jc w:val="both"/>
        <w:rPr>
          <w:rFonts w:ascii="Times New Roman" w:hAnsi="Times New Roman"/>
          <w:sz w:val="24"/>
          <w:szCs w:val="24"/>
          <w:lang w:val="lt-LT"/>
        </w:rPr>
      </w:pPr>
      <w:r>
        <w:rPr>
          <w:rFonts w:ascii="Times New Roman" w:hAnsi="Times New Roman"/>
          <w:sz w:val="24"/>
          <w:szCs w:val="24"/>
          <w:lang w:val="lt-LT"/>
        </w:rPr>
        <w:t xml:space="preserve">Užsakovo </w:t>
      </w:r>
      <w:r w:rsidR="00024A9F" w:rsidRPr="0018633A">
        <w:rPr>
          <w:rFonts w:ascii="Times New Roman" w:hAnsi="Times New Roman"/>
          <w:sz w:val="24"/>
          <w:szCs w:val="24"/>
          <w:lang w:val="lt-LT"/>
        </w:rPr>
        <w:t>vėlavimo, kliūčių ar trukdymų</w:t>
      </w:r>
      <w:r>
        <w:rPr>
          <w:rFonts w:ascii="Times New Roman" w:hAnsi="Times New Roman"/>
          <w:sz w:val="24"/>
          <w:szCs w:val="24"/>
          <w:lang w:val="lt-LT"/>
        </w:rPr>
        <w:t>.</w:t>
      </w:r>
      <w:r w:rsidR="00024A9F" w:rsidRPr="0018633A">
        <w:rPr>
          <w:rFonts w:ascii="Times New Roman" w:hAnsi="Times New Roman"/>
          <w:sz w:val="24"/>
          <w:szCs w:val="24"/>
          <w:lang w:val="lt-LT"/>
        </w:rPr>
        <w:t xml:space="preserve"> </w:t>
      </w:r>
    </w:p>
    <w:p w14:paraId="145CA10E" w14:textId="607B0E31" w:rsidR="006378B9" w:rsidRPr="0018633A" w:rsidRDefault="00024A9F" w:rsidP="0002606A">
      <w:pPr>
        <w:pStyle w:val="Komentarotekstas"/>
        <w:tabs>
          <w:tab w:val="left" w:pos="1560"/>
        </w:tabs>
        <w:spacing w:after="0"/>
        <w:ind w:left="1276" w:firstLine="0"/>
        <w:jc w:val="both"/>
        <w:rPr>
          <w:rFonts w:ascii="Times New Roman" w:hAnsi="Times New Roman"/>
          <w:sz w:val="24"/>
          <w:szCs w:val="24"/>
          <w:lang w:val="lt-LT"/>
        </w:rPr>
      </w:pPr>
      <w:r w:rsidRPr="0018633A">
        <w:rPr>
          <w:rFonts w:ascii="Times New Roman" w:hAnsi="Times New Roman"/>
          <w:sz w:val="24"/>
          <w:szCs w:val="24"/>
          <w:lang w:val="lt-LT"/>
        </w:rPr>
        <w:t xml:space="preserve">Šalys įsipareigoja nedelsiant raštu informuoti viena kitą apie Sutarties BD 6.5 punkte nurodytų aplinkybių atsiradimą. Tokiu atveju Darbų atlikimo terminai </w:t>
      </w:r>
      <w:r w:rsidR="00020DDE">
        <w:rPr>
          <w:rFonts w:ascii="Times New Roman" w:hAnsi="Times New Roman"/>
          <w:sz w:val="24"/>
          <w:szCs w:val="24"/>
          <w:lang w:val="lt-LT"/>
        </w:rPr>
        <w:t xml:space="preserve">Šalių raštišku susitarimu </w:t>
      </w:r>
      <w:r w:rsidRPr="0018633A">
        <w:rPr>
          <w:rFonts w:ascii="Times New Roman" w:hAnsi="Times New Roman"/>
          <w:sz w:val="24"/>
          <w:szCs w:val="24"/>
          <w:lang w:val="lt-LT"/>
        </w:rPr>
        <w:t>gali būti pratęsiami</w:t>
      </w:r>
      <w:r w:rsidR="00020DDE">
        <w:rPr>
          <w:rFonts w:ascii="Times New Roman" w:hAnsi="Times New Roman"/>
          <w:sz w:val="24"/>
          <w:szCs w:val="24"/>
          <w:lang w:val="lt-LT"/>
        </w:rPr>
        <w:t xml:space="preserve">, tačiau </w:t>
      </w:r>
      <w:r w:rsidRPr="0018633A">
        <w:rPr>
          <w:rFonts w:ascii="Times New Roman" w:hAnsi="Times New Roman"/>
          <w:sz w:val="24"/>
          <w:szCs w:val="24"/>
          <w:lang w:val="lt-LT"/>
        </w:rPr>
        <w:t>ne ilgiau nei tęsiasi minėtame punkte nurodytos aplinkybės.</w:t>
      </w:r>
    </w:p>
    <w:p w14:paraId="0A3EBC99" w14:textId="0BD660D4" w:rsidR="00411126" w:rsidRPr="0018633A" w:rsidRDefault="00DC0A56">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rPr>
        <w:t xml:space="preserve">Užsakovas </w:t>
      </w:r>
      <w:r w:rsidR="002F4E8A">
        <w:rPr>
          <w:rFonts w:ascii="Times New Roman" w:hAnsi="Times New Roman" w:cs="Times New Roman"/>
        </w:rPr>
        <w:t xml:space="preserve">turi teisę </w:t>
      </w:r>
      <w:r w:rsidRPr="0018633A">
        <w:rPr>
          <w:rFonts w:ascii="Times New Roman" w:hAnsi="Times New Roman" w:cs="Times New Roman"/>
        </w:rPr>
        <w:t xml:space="preserve">dėl pasikeitusių aplinkybių, kai dėl jų negalima tęsti Darbų ir, kai jos tampa žinomos po Sutarties sudarymo ir, kai Rangovas nebuvo prisiėmęs jų atsiradimo rizikos, bet kada </w:t>
      </w:r>
      <w:r w:rsidR="002F4E8A">
        <w:rPr>
          <w:rFonts w:ascii="Times New Roman" w:hAnsi="Times New Roman" w:cs="Times New Roman"/>
        </w:rPr>
        <w:t xml:space="preserve">raštu </w:t>
      </w:r>
      <w:r w:rsidRPr="0018633A">
        <w:rPr>
          <w:rFonts w:ascii="Times New Roman" w:hAnsi="Times New Roman" w:cs="Times New Roman"/>
        </w:rPr>
        <w:t xml:space="preserve">nurodyti Rangovui sustabdyti visų </w:t>
      </w:r>
      <w:r w:rsidR="002F4E8A">
        <w:rPr>
          <w:rFonts w:ascii="Times New Roman" w:hAnsi="Times New Roman" w:cs="Times New Roman"/>
        </w:rPr>
        <w:t xml:space="preserve">ar dalies </w:t>
      </w:r>
      <w:r w:rsidRPr="0018633A">
        <w:rPr>
          <w:rFonts w:ascii="Times New Roman" w:hAnsi="Times New Roman" w:cs="Times New Roman"/>
        </w:rPr>
        <w:t xml:space="preserve">Darbų vykdymą, nurodydamas (jeigu įmanoma) sustabdymo trukmę dienomis. </w:t>
      </w:r>
    </w:p>
    <w:p w14:paraId="70DDF802" w14:textId="7DD01229" w:rsidR="00DC0A56" w:rsidRPr="0018633A" w:rsidRDefault="00DC0A56" w:rsidP="00992631">
      <w:pPr>
        <w:pStyle w:val="Default"/>
        <w:ind w:left="1276"/>
        <w:jc w:val="both"/>
        <w:rPr>
          <w:rFonts w:ascii="Times New Roman" w:hAnsi="Times New Roman" w:cs="Times New Roman"/>
          <w:color w:val="auto"/>
        </w:rPr>
      </w:pPr>
      <w:r w:rsidRPr="0018633A">
        <w:rPr>
          <w:rFonts w:ascii="Times New Roman" w:hAnsi="Times New Roman" w:cs="Times New Roman"/>
        </w:rPr>
        <w:t xml:space="preserve">Aplinkybės, dėl kurių gali būti stabdomi </w:t>
      </w:r>
      <w:r w:rsidR="008E12EB" w:rsidRPr="0018633A">
        <w:rPr>
          <w:rFonts w:ascii="Times New Roman" w:hAnsi="Times New Roman" w:cs="Times New Roman"/>
        </w:rPr>
        <w:t>D</w:t>
      </w:r>
      <w:r w:rsidRPr="0018633A">
        <w:rPr>
          <w:rFonts w:ascii="Times New Roman" w:hAnsi="Times New Roman" w:cs="Times New Roman"/>
        </w:rPr>
        <w:t xml:space="preserve">arbai, yra: </w:t>
      </w:r>
    </w:p>
    <w:p w14:paraId="48C5F72F"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papildomi archeologiniai tyrinėjimai, kurie nebuvo numatyti, bet kuriuos būtina atlikti;</w:t>
      </w:r>
    </w:p>
    <w:p w14:paraId="080EDC55" w14:textId="77777777" w:rsidR="00411126" w:rsidRPr="0018633A" w:rsidRDefault="00DC0A56">
      <w:pPr>
        <w:pStyle w:val="Komentarotekstas"/>
        <w:numPr>
          <w:ilvl w:val="0"/>
          <w:numId w:val="11"/>
        </w:numPr>
        <w:tabs>
          <w:tab w:val="left" w:pos="1276"/>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t>papildomos projektavimo paslaugos (kai Darbai buvo perkami pagal techninį projektą), be kurių negalima užbaigti Sutarties;</w:t>
      </w:r>
    </w:p>
    <w:p w14:paraId="0F1A6FCB"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trečiųjų šalių įtaka;</w:t>
      </w:r>
    </w:p>
    <w:p w14:paraId="7AA83607"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sustabdytas finansavimas arba trūksta finansavimo;</w:t>
      </w:r>
    </w:p>
    <w:p w14:paraId="5D2E16C6"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būtinas papildomas laikas įvykdyti papildomų Darbų viešąjį pirkimą;</w:t>
      </w:r>
    </w:p>
    <w:p w14:paraId="31F53208"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laiku nepateikta įranga, kurią privalo pateikti Užsakovas;</w:t>
      </w:r>
    </w:p>
    <w:p w14:paraId="528F7E08" w14:textId="77777777" w:rsidR="00411126" w:rsidRPr="0018633A" w:rsidRDefault="00DC0A56">
      <w:pPr>
        <w:pStyle w:val="Komentarotekstas"/>
        <w:numPr>
          <w:ilvl w:val="0"/>
          <w:numId w:val="11"/>
        </w:numPr>
        <w:tabs>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t xml:space="preserve">bet koks nenumatomas gamtos jėgų veikimas, kurio joks patyręs rangovas nebūtų galėjęs tikėtis; </w:t>
      </w:r>
    </w:p>
    <w:p w14:paraId="2314CD14" w14:textId="356F37CD" w:rsidR="00411126" w:rsidRPr="0018633A" w:rsidRDefault="00DC0A56">
      <w:pPr>
        <w:pStyle w:val="Komentarotekstas"/>
        <w:numPr>
          <w:ilvl w:val="0"/>
          <w:numId w:val="11"/>
        </w:numPr>
        <w:tabs>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t xml:space="preserve">fizinės kliūtys arba kitos nei klimatinės fizinės sąlygos, su kuriomis vykdant darbus susidurta </w:t>
      </w:r>
      <w:r w:rsidR="00131518">
        <w:rPr>
          <w:rFonts w:ascii="Times New Roman" w:hAnsi="Times New Roman"/>
          <w:sz w:val="24"/>
          <w:szCs w:val="24"/>
          <w:lang w:val="lt-LT"/>
        </w:rPr>
        <w:t>Darbų vietoje</w:t>
      </w:r>
      <w:r w:rsidRPr="0018633A">
        <w:rPr>
          <w:rFonts w:ascii="Times New Roman" w:hAnsi="Times New Roman"/>
          <w:sz w:val="24"/>
          <w:szCs w:val="24"/>
          <w:lang w:val="lt-LT"/>
        </w:rPr>
        <w:t xml:space="preserve">, ir tų kliūčių ar sąlygų Rangovas nebūtų galėjęs pagrįstai numatyti; </w:t>
      </w:r>
    </w:p>
    <w:p w14:paraId="086CBBA9"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 xml:space="preserve">bet koks uždelsimas ar sutrikimas dėl Pakeitimo; </w:t>
      </w:r>
    </w:p>
    <w:p w14:paraId="19BD3AF1" w14:textId="000033A7" w:rsidR="00411126" w:rsidRPr="0018633A" w:rsidRDefault="00DC0A56">
      <w:pPr>
        <w:pStyle w:val="Komentarotekstas"/>
        <w:numPr>
          <w:ilvl w:val="0"/>
          <w:numId w:val="11"/>
        </w:numPr>
        <w:tabs>
          <w:tab w:val="left" w:pos="1701"/>
        </w:tabs>
        <w:spacing w:after="0"/>
        <w:ind w:left="1701" w:hanging="436"/>
        <w:jc w:val="both"/>
        <w:rPr>
          <w:rFonts w:ascii="Times New Roman" w:hAnsi="Times New Roman"/>
          <w:sz w:val="24"/>
          <w:szCs w:val="24"/>
          <w:lang w:val="lt-LT"/>
        </w:rPr>
      </w:pPr>
      <w:r w:rsidRPr="0018633A">
        <w:rPr>
          <w:rFonts w:ascii="Times New Roman" w:hAnsi="Times New Roman"/>
          <w:sz w:val="24"/>
          <w:szCs w:val="24"/>
          <w:lang w:val="lt-LT"/>
        </w:rPr>
        <w:t>kitos aplinkybės, kurios nebuvo žinomos pirkimo vykdymo metu ir su kuriomis susidurtų bet kuris rangovas</w:t>
      </w:r>
      <w:r w:rsidR="00411126" w:rsidRPr="0018633A">
        <w:rPr>
          <w:rFonts w:ascii="Times New Roman" w:hAnsi="Times New Roman"/>
          <w:sz w:val="24"/>
          <w:szCs w:val="24"/>
          <w:lang w:val="lt-LT"/>
        </w:rPr>
        <w:t>;</w:t>
      </w:r>
    </w:p>
    <w:p w14:paraId="45A3046E" w14:textId="6DFE327E" w:rsidR="00FF27EB" w:rsidRPr="0018633A" w:rsidRDefault="00DC0A56" w:rsidP="00CC1385">
      <w:pPr>
        <w:pStyle w:val="Komentarotekstas"/>
        <w:numPr>
          <w:ilvl w:val="0"/>
          <w:numId w:val="11"/>
        </w:numPr>
        <w:tabs>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lastRenderedPageBreak/>
        <w:t xml:space="preserve">technologinė pertrauka nuo gruodžio 15 d. iki kovo 15 d. (jei oro sąlygos leidžia, su techninės priežiūros atskiru pritarimu </w:t>
      </w:r>
      <w:r w:rsidR="008E12EB" w:rsidRPr="0018633A">
        <w:rPr>
          <w:rFonts w:ascii="Times New Roman" w:hAnsi="Times New Roman"/>
          <w:sz w:val="24"/>
          <w:szCs w:val="24"/>
          <w:lang w:val="lt-LT"/>
        </w:rPr>
        <w:t>D</w:t>
      </w:r>
      <w:r w:rsidRPr="0018633A">
        <w:rPr>
          <w:rFonts w:ascii="Times New Roman" w:hAnsi="Times New Roman"/>
          <w:sz w:val="24"/>
          <w:szCs w:val="24"/>
          <w:lang w:val="lt-LT"/>
        </w:rPr>
        <w:t>arbai gali būti stabdomi vėliau ir pradėdami vykdyti anksčiau nei sutartyje nurodytos technologinės pertraukos datos).</w:t>
      </w:r>
    </w:p>
    <w:p w14:paraId="3F255737" w14:textId="429327DD" w:rsidR="009D3FDF" w:rsidRPr="0018633A" w:rsidRDefault="00DC0A56" w:rsidP="009D3FDF">
      <w:pPr>
        <w:pStyle w:val="Komentarotekstas"/>
        <w:tabs>
          <w:tab w:val="left" w:pos="1701"/>
        </w:tabs>
        <w:spacing w:after="0"/>
        <w:ind w:left="1276" w:firstLine="0"/>
        <w:jc w:val="both"/>
        <w:rPr>
          <w:rFonts w:ascii="Times New Roman" w:hAnsi="Times New Roman"/>
          <w:color w:val="555555"/>
          <w:sz w:val="24"/>
          <w:szCs w:val="24"/>
          <w:lang w:val="lt-LT"/>
        </w:rPr>
      </w:pPr>
      <w:r w:rsidRPr="0018633A">
        <w:rPr>
          <w:rFonts w:ascii="Times New Roman" w:hAnsi="Times New Roman"/>
          <w:sz w:val="24"/>
          <w:szCs w:val="24"/>
          <w:lang w:val="lt-LT"/>
        </w:rPr>
        <w:t xml:space="preserve">Sustabdyti Darbai neatliekami iki Darbų vykdymo atnaujinimo. Užsakovui nurodant raštu Darbai atnaujinami išnykus aplinkybėms, dėl kurių jie buvo sustabdyti. </w:t>
      </w:r>
    </w:p>
    <w:p w14:paraId="6663D274" w14:textId="47075D6F" w:rsidR="009D3FDF" w:rsidRPr="0018633A" w:rsidRDefault="009D3FDF" w:rsidP="0094703B">
      <w:pPr>
        <w:pStyle w:val="Komentarotekstas"/>
        <w:numPr>
          <w:ilvl w:val="1"/>
          <w:numId w:val="3"/>
        </w:numPr>
        <w:tabs>
          <w:tab w:val="left" w:pos="1701"/>
        </w:tabs>
        <w:spacing w:after="0"/>
        <w:ind w:hanging="716"/>
        <w:jc w:val="both"/>
        <w:rPr>
          <w:rFonts w:ascii="Times New Roman" w:hAnsi="Times New Roman"/>
          <w:color w:val="555555"/>
          <w:sz w:val="24"/>
          <w:szCs w:val="24"/>
          <w:lang w:val="lt-LT"/>
        </w:rPr>
      </w:pPr>
      <w:r w:rsidRPr="0018633A">
        <w:rPr>
          <w:rFonts w:ascii="Times New Roman" w:hAnsi="Times New Roman"/>
          <w:bCs/>
          <w:sz w:val="24"/>
          <w:szCs w:val="24"/>
          <w:lang w:val="lt-LT"/>
        </w:rPr>
        <w:t>Jeigu Užsakovas sustabdo Darbus ne dėl Rangovo kaltės (pagal Sutarties BD 6.6</w:t>
      </w:r>
      <w:r w:rsidR="00F87A7E">
        <w:rPr>
          <w:rFonts w:ascii="Times New Roman" w:hAnsi="Times New Roman"/>
          <w:bCs/>
          <w:sz w:val="24"/>
          <w:szCs w:val="24"/>
          <w:lang w:val="lt-LT"/>
        </w:rPr>
        <w:t xml:space="preserve"> </w:t>
      </w:r>
      <w:r w:rsidRPr="0018633A">
        <w:rPr>
          <w:rFonts w:ascii="Times New Roman" w:hAnsi="Times New Roman"/>
          <w:bCs/>
          <w:sz w:val="24"/>
          <w:szCs w:val="24"/>
          <w:lang w:val="lt-LT"/>
        </w:rPr>
        <w:t>punktą</w:t>
      </w:r>
      <w:r w:rsidR="00C50C01">
        <w:rPr>
          <w:rFonts w:ascii="Times New Roman" w:hAnsi="Times New Roman"/>
          <w:bCs/>
          <w:sz w:val="24"/>
          <w:szCs w:val="24"/>
          <w:lang w:val="lt-LT"/>
        </w:rPr>
        <w:t>, išskyrus 6.4 ir 6.11</w:t>
      </w:r>
      <w:r w:rsidR="001A1506">
        <w:rPr>
          <w:rFonts w:ascii="Times New Roman" w:hAnsi="Times New Roman"/>
          <w:bCs/>
          <w:sz w:val="24"/>
          <w:szCs w:val="24"/>
          <w:lang w:val="lt-LT"/>
        </w:rPr>
        <w:t xml:space="preserve"> punktus</w:t>
      </w:r>
      <w:r w:rsidRPr="0018633A">
        <w:rPr>
          <w:rFonts w:ascii="Times New Roman" w:hAnsi="Times New Roman"/>
          <w:bCs/>
          <w:sz w:val="24"/>
          <w:szCs w:val="24"/>
          <w:lang w:val="lt-LT"/>
        </w:rPr>
        <w:t>)</w:t>
      </w:r>
      <w:r w:rsidR="00131518">
        <w:rPr>
          <w:rFonts w:ascii="Times New Roman" w:hAnsi="Times New Roman"/>
          <w:bCs/>
          <w:sz w:val="24"/>
          <w:szCs w:val="24"/>
          <w:lang w:val="lt-LT"/>
        </w:rPr>
        <w:t>,</w:t>
      </w:r>
      <w:r w:rsidRPr="0018633A">
        <w:rPr>
          <w:rFonts w:ascii="Times New Roman" w:hAnsi="Times New Roman"/>
          <w:bCs/>
          <w:sz w:val="24"/>
          <w:szCs w:val="24"/>
          <w:lang w:val="lt-LT"/>
        </w:rPr>
        <w:t xml:space="preserve"> tuomet Užsakovas privalo kompensuoti Rangovui patirtas </w:t>
      </w:r>
      <w:r w:rsidR="00131518">
        <w:rPr>
          <w:rFonts w:ascii="Times New Roman" w:hAnsi="Times New Roman"/>
          <w:bCs/>
          <w:sz w:val="24"/>
          <w:szCs w:val="24"/>
          <w:lang w:val="lt-LT"/>
        </w:rPr>
        <w:t xml:space="preserve">tiesiogines ir dokumentais pagrįstas </w:t>
      </w:r>
      <w:r w:rsidRPr="0018633A">
        <w:rPr>
          <w:rFonts w:ascii="Times New Roman" w:hAnsi="Times New Roman"/>
          <w:bCs/>
          <w:sz w:val="24"/>
          <w:szCs w:val="24"/>
          <w:lang w:val="lt-LT"/>
        </w:rPr>
        <w:t xml:space="preserve">išlaidas, susijusias su </w:t>
      </w:r>
      <w:r w:rsidR="00131518">
        <w:rPr>
          <w:rFonts w:ascii="Times New Roman" w:hAnsi="Times New Roman"/>
          <w:bCs/>
          <w:sz w:val="24"/>
          <w:szCs w:val="24"/>
          <w:lang w:val="lt-LT"/>
        </w:rPr>
        <w:t>D</w:t>
      </w:r>
      <w:r w:rsidRPr="0018633A">
        <w:rPr>
          <w:rFonts w:ascii="Times New Roman" w:hAnsi="Times New Roman"/>
          <w:bCs/>
          <w:sz w:val="24"/>
          <w:szCs w:val="24"/>
          <w:lang w:val="lt-LT"/>
        </w:rPr>
        <w:t xml:space="preserve">arbų sustabdymu bei vėlesniu jų atnaujinimu (tokias kaip </w:t>
      </w:r>
      <w:r w:rsidR="00131518">
        <w:rPr>
          <w:rFonts w:ascii="Times New Roman" w:hAnsi="Times New Roman"/>
          <w:bCs/>
          <w:sz w:val="24"/>
          <w:szCs w:val="24"/>
          <w:lang w:val="lt-LT"/>
        </w:rPr>
        <w:t>D</w:t>
      </w:r>
      <w:r w:rsidRPr="0018633A">
        <w:rPr>
          <w:rFonts w:ascii="Times New Roman" w:hAnsi="Times New Roman"/>
          <w:bCs/>
          <w:sz w:val="24"/>
          <w:szCs w:val="24"/>
          <w:lang w:val="lt-LT"/>
        </w:rPr>
        <w:t xml:space="preserve">arbų apsaugojimo ar konservavimo išlaidos, </w:t>
      </w:r>
      <w:r w:rsidR="00131518">
        <w:rPr>
          <w:rFonts w:ascii="Times New Roman" w:hAnsi="Times New Roman"/>
          <w:bCs/>
          <w:sz w:val="24"/>
          <w:szCs w:val="24"/>
          <w:lang w:val="lt-LT"/>
        </w:rPr>
        <w:t>Darbų vietos saugojimo</w:t>
      </w:r>
      <w:r w:rsidR="00131518" w:rsidRPr="0018633A">
        <w:rPr>
          <w:rFonts w:ascii="Times New Roman" w:hAnsi="Times New Roman"/>
          <w:bCs/>
          <w:sz w:val="24"/>
          <w:szCs w:val="24"/>
          <w:lang w:val="lt-LT"/>
        </w:rPr>
        <w:t xml:space="preserve"> </w:t>
      </w:r>
      <w:r w:rsidRPr="0018633A">
        <w:rPr>
          <w:rFonts w:ascii="Times New Roman" w:hAnsi="Times New Roman"/>
          <w:bCs/>
          <w:sz w:val="24"/>
          <w:szCs w:val="24"/>
          <w:lang w:val="lt-LT"/>
        </w:rPr>
        <w:t xml:space="preserve">išlaidos). Tuo tikslu Šalys privalo sudaryti susitarimą  Sutarties 18 straipsnyje </w:t>
      </w:r>
      <w:r w:rsidR="00BF3482">
        <w:rPr>
          <w:rFonts w:ascii="Times New Roman" w:hAnsi="Times New Roman"/>
          <w:bCs/>
          <w:sz w:val="24"/>
          <w:szCs w:val="24"/>
          <w:lang w:val="lt-LT"/>
        </w:rPr>
        <w:t>„</w:t>
      </w:r>
      <w:r w:rsidRPr="0018633A">
        <w:rPr>
          <w:rFonts w:ascii="Times New Roman" w:hAnsi="Times New Roman"/>
          <w:bCs/>
          <w:sz w:val="24"/>
          <w:szCs w:val="24"/>
          <w:lang w:val="lt-LT"/>
        </w:rPr>
        <w:t>Sutarties galiojimas, nutraukimas ir jos keitimas“ tvarka.</w:t>
      </w:r>
    </w:p>
    <w:p w14:paraId="4FC5F0CE" w14:textId="77777777" w:rsidR="00845007" w:rsidRPr="0018633A" w:rsidRDefault="00845007">
      <w:pPr>
        <w:pStyle w:val="Default"/>
        <w:numPr>
          <w:ilvl w:val="0"/>
          <w:numId w:val="3"/>
        </w:numPr>
        <w:spacing w:before="120" w:after="120" w:line="276" w:lineRule="auto"/>
        <w:ind w:left="1276" w:hanging="709"/>
        <w:jc w:val="both"/>
        <w:rPr>
          <w:rFonts w:ascii="Times New Roman" w:hAnsi="Times New Roman" w:cs="Times New Roman"/>
          <w:b/>
          <w:color w:val="auto"/>
        </w:rPr>
      </w:pPr>
      <w:r w:rsidRPr="0018633A">
        <w:rPr>
          <w:rFonts w:ascii="Times New Roman" w:hAnsi="Times New Roman" w:cs="Times New Roman"/>
          <w:b/>
          <w:color w:val="auto"/>
        </w:rPr>
        <w:t>Darbų kokybė, Rangovo kvalifikacija</w:t>
      </w:r>
    </w:p>
    <w:p w14:paraId="77B3F064" w14:textId="77777777" w:rsidR="00EB3249" w:rsidRPr="0018633A" w:rsidRDefault="00533A79">
      <w:pPr>
        <w:widowControl w:val="0"/>
        <w:numPr>
          <w:ilvl w:val="1"/>
          <w:numId w:val="3"/>
        </w:numPr>
        <w:autoSpaceDE w:val="0"/>
        <w:adjustRightInd w:val="0"/>
        <w:spacing w:after="0" w:line="240" w:lineRule="auto"/>
        <w:ind w:left="1276" w:hanging="709"/>
        <w:jc w:val="both"/>
        <w:outlineLvl w:val="1"/>
        <w:rPr>
          <w:rFonts w:ascii="Times New Roman" w:hAnsi="Times New Roman"/>
          <w:sz w:val="24"/>
          <w:szCs w:val="24"/>
        </w:rPr>
      </w:pPr>
      <w:r w:rsidRPr="0018633A">
        <w:rPr>
          <w:rFonts w:ascii="Times New Roman" w:hAnsi="Times New Roman"/>
          <w:sz w:val="24"/>
          <w:szCs w:val="24"/>
        </w:rPr>
        <w:t>Jei Rangovo kvalifikacija dėl teisės verstis atitinkama veikla nebuvo tikrinama arba tikrinama ne visa apimtimi, Rangovas  Užsakovui  įsipareigoja, kad Sutartį vykdys tik tokią teisę turintys asmenys.</w:t>
      </w:r>
    </w:p>
    <w:p w14:paraId="4D1A1933" w14:textId="51A5CDF6"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Darbai, jų kokybė, Rangovo personalas turi atitikti kokybės ir (ar) atitinkamus kvalifikacinius reikalavimus, nurodyt</w:t>
      </w:r>
      <w:r w:rsidR="000577FE">
        <w:rPr>
          <w:rFonts w:ascii="Times New Roman" w:hAnsi="Times New Roman" w:cs="Times New Roman"/>
          <w:color w:val="auto"/>
        </w:rPr>
        <w:t>us Sutartyje ir</w:t>
      </w:r>
      <w:r w:rsidRPr="0018633A">
        <w:rPr>
          <w:rFonts w:ascii="Times New Roman" w:hAnsi="Times New Roman" w:cs="Times New Roman"/>
          <w:color w:val="auto"/>
        </w:rPr>
        <w:t xml:space="preserve"> </w:t>
      </w:r>
      <w:r w:rsidR="000577FE">
        <w:rPr>
          <w:rFonts w:ascii="Times New Roman" w:hAnsi="Times New Roman" w:cs="Times New Roman"/>
          <w:color w:val="auto"/>
        </w:rPr>
        <w:t>teisės aktuose.</w:t>
      </w:r>
      <w:r w:rsidRPr="0018633A">
        <w:rPr>
          <w:rFonts w:ascii="Times New Roman" w:hAnsi="Times New Roman" w:cs="Times New Roman"/>
          <w:color w:val="auto"/>
        </w:rPr>
        <w:t xml:space="preserve"> Medžiagų, Įrenginių ir (ar) bet kokių kitų Darbų atlikimui naudojamų gaminių kokybė turi atitikti galiojančių teisės aktų reikalavimus ir turėti galiojančius sertifikatus</w:t>
      </w:r>
      <w:r w:rsidR="00457EA6">
        <w:rPr>
          <w:rFonts w:ascii="Times New Roman" w:hAnsi="Times New Roman" w:cs="Times New Roman"/>
          <w:color w:val="auto"/>
        </w:rPr>
        <w:t>.</w:t>
      </w:r>
    </w:p>
    <w:p w14:paraId="7D459084" w14:textId="7A9AE1D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Rangovas Užsakovui turi pateikti Rangovo ir jo personalo kvalifikaciją patvirtinančius duomenis (jei Pirkimo metu kvalifikacija buvo tikrinama). Rangovas privalo užtikrinti, kad lygiavertė jo ir (ar) jo personalo kvalifikacija būtų užtikrinama visą Sutarties galiojimo laikotarpį. Rangovas, Užsakovui pareikalavus, per Užsakovo nustatytą terminą privalo pateikti Užsakovui pakankamus įrodymus, jog jis turi visus pagal teisės aktų reikalavimus būtinus Darbų atlikimui leidimus, atestatus, licencijas ir (ar) kitus teisės aktų nustatytus dokumentus.</w:t>
      </w:r>
    </w:p>
    <w:p w14:paraId="70C613BB"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Rangovas garantuoja, jog Darbų perdavimo</w:t>
      </w:r>
      <w:r w:rsidR="000342F1" w:rsidRPr="0018633A">
        <w:rPr>
          <w:rFonts w:ascii="Times New Roman" w:hAnsi="Times New Roman" w:cs="Times New Roman"/>
          <w:color w:val="auto"/>
        </w:rPr>
        <w:t xml:space="preserve"> </w:t>
      </w:r>
      <w:r w:rsidRPr="0018633A">
        <w:rPr>
          <w:rFonts w:ascii="Times New Roman" w:hAnsi="Times New Roman" w:cs="Times New Roman"/>
          <w:color w:val="auto"/>
        </w:rPr>
        <w:t>–</w:t>
      </w:r>
      <w:r w:rsidR="000342F1" w:rsidRPr="0018633A">
        <w:rPr>
          <w:rFonts w:ascii="Times New Roman" w:hAnsi="Times New Roman" w:cs="Times New Roman"/>
          <w:color w:val="auto"/>
        </w:rPr>
        <w:t xml:space="preserve"> </w:t>
      </w:r>
      <w:r w:rsidRPr="0018633A">
        <w:rPr>
          <w:rFonts w:ascii="Times New Roman" w:hAnsi="Times New Roman" w:cs="Times New Roman"/>
          <w:color w:val="auto"/>
        </w:rPr>
        <w:t>priėmimo metu ir bet kuriuo metu po to (visą kokybės garantijos terminą, jei taikomas) Darbai atitiks Sutartyje nustatytus reikalavimus, jie bus atlikti kokybiškai, be klaidų, kurios panaikintų ar sumažintų Darbų ar jų rezultato tinkamumą įprastam naudojimui. Tuo atveju, jei Užsakovui pradėjus naudoti Darbo rezultatus paaiškėja, kad šiame punkte nurodyta Rangovo pareikšta garantija neatitinka tikrovės, Rangovas įsipareigoja atlyginti visą Užsakovo ar trečiųjų asmenų patirtą žalą. Rangovas bet kuriuo Sutarties vykdymo metu ar per kokybės garantijos terminą atsiradusius trūkumus privalo neatlygintinai pašalinti ne vėliau kaip per Sutarties SD numatytą terminą.</w:t>
      </w:r>
    </w:p>
    <w:p w14:paraId="79EFEFD5" w14:textId="77777777" w:rsidR="00845007" w:rsidRPr="0018633A" w:rsidRDefault="00845007">
      <w:pPr>
        <w:numPr>
          <w:ilvl w:val="1"/>
          <w:numId w:val="3"/>
        </w:numPr>
        <w:spacing w:after="0" w:line="240" w:lineRule="auto"/>
        <w:ind w:left="1276" w:hanging="709"/>
        <w:jc w:val="both"/>
        <w:rPr>
          <w:rFonts w:ascii="Times New Roman" w:hAnsi="Times New Roman"/>
          <w:sz w:val="24"/>
          <w:szCs w:val="24"/>
        </w:rPr>
      </w:pPr>
      <w:r w:rsidRPr="0018633A">
        <w:rPr>
          <w:rFonts w:ascii="Times New Roman" w:hAnsi="Times New Roman"/>
          <w:sz w:val="24"/>
          <w:szCs w:val="24"/>
        </w:rPr>
        <w:t xml:space="preserve">Jei Darbų trūkumai pastebimi po perdavimo–priėmimo momento, Užsakovas raštu apie tai informuoja Rangovą. </w:t>
      </w:r>
    </w:p>
    <w:p w14:paraId="04D0A4CF"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Rangovui per nustatytą terminą nepašalinus nustatytų Darbų trūkumų ar nekokybiškus Įrenginius ir (ar) Medžiagas nepakeitus kokybiškais: (1) Rangovas, Užsakovui pareikalavus, moka Užsakovui Sutarties SD nustatyto dydžio netesybas bei atlygina Užsakovo dėl to patirtus nuostolius tiek, kiek jų nepadengia netesybos; (2) Užsakovas turi teisę pašalinti trūkumus savo jėgomis ar pasitelkdamas trečiuosius asmenis, o Rangovas tokiu atveju apmoka Užsakovo patirtas trūkumų šalinimo išlaidas bei, Užsakovui pareikalavus, sumoka Sutarties SD nurodyto dydžio netesybas; (3) Užsakovas turi teisę naudotis kitomis Sutarties ir (ar) teisės aktų nustatytomis teisinės gynybos priemonėmis.</w:t>
      </w:r>
    </w:p>
    <w:p w14:paraId="534F585D" w14:textId="77777777" w:rsidR="00845007" w:rsidRPr="0018633A" w:rsidRDefault="00845007">
      <w:pPr>
        <w:numPr>
          <w:ilvl w:val="1"/>
          <w:numId w:val="3"/>
        </w:numPr>
        <w:spacing w:after="0" w:line="240" w:lineRule="auto"/>
        <w:ind w:left="1276" w:hanging="709"/>
        <w:jc w:val="both"/>
        <w:rPr>
          <w:rFonts w:ascii="Times New Roman" w:hAnsi="Times New Roman"/>
          <w:sz w:val="24"/>
          <w:szCs w:val="24"/>
        </w:rPr>
      </w:pPr>
      <w:r w:rsidRPr="0018633A">
        <w:rPr>
          <w:rFonts w:ascii="Times New Roman" w:hAnsi="Times New Roman"/>
          <w:sz w:val="24"/>
          <w:szCs w:val="24"/>
        </w:rPr>
        <w:t>Rangovas, atlikdamas Darbus, užtikrina darbuotojų ir darbų, gaisrinės, techninės, civilinės saugos ir aplinkos apsaugos bei kitų teisės aktų nustatytų reikalavimų, taikomų atliekant Darbus, laikymąsi.</w:t>
      </w:r>
    </w:p>
    <w:p w14:paraId="25FDC659"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lastRenderedPageBreak/>
        <w:t xml:space="preserve">Rangovas yra atsakingas už visus atliktų Darbų trūkumus nepriklausomai nuo to, ar jie buvo aptarti Darbų priėmimo metu, ar ne (t. y. tiek už akivaizdžius trūkumus, tiek už paslėptus trūkumus). </w:t>
      </w:r>
    </w:p>
    <w:p w14:paraId="13AF00A7"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Darbų organizavimas (atstovai)</w:t>
      </w:r>
    </w:p>
    <w:p w14:paraId="0A846896" w14:textId="07E99F84" w:rsidR="00A41D1B" w:rsidRPr="0018633A" w:rsidRDefault="00845007">
      <w:pPr>
        <w:pStyle w:val="Sraopastraipa"/>
        <w:numPr>
          <w:ilvl w:val="1"/>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Visi svarbiausi Sutarties vykdymo klausimai sprendžiami per Sutarties SD nurodytus Šalių paskirtus atstovus arba šių atstovų nurodytus asmenis. Šalys patvirtina ir garantuoja, kad jų paskirti atstovai yra ir visą Sutarties galiojimo laiką bus įgalioti spręsti visus su Sutarties vykdymu susijusius klausimus, priimti sprendimus, išskyrus sprendimus dėl Sutarties pakeitimo ir (ar) nutraukimo. Šalis turi teisę pakeisti Sutarties SD nurodytus atstovus (įskaitant jų kontaktinę informaciją), apie tai ne vėliau kaip per 2 (dvi) darbo dienas raštu informuodama kitą Šalį.</w:t>
      </w:r>
    </w:p>
    <w:p w14:paraId="3A0EC080" w14:textId="77777777" w:rsidR="00845007" w:rsidRPr="0018633A" w:rsidRDefault="00845007">
      <w:pPr>
        <w:pStyle w:val="Sraopastraipa"/>
        <w:numPr>
          <w:ilvl w:val="0"/>
          <w:numId w:val="3"/>
        </w:numPr>
        <w:ind w:left="1276" w:hanging="709"/>
        <w:rPr>
          <w:rFonts w:ascii="Times New Roman" w:hAnsi="Times New Roman"/>
          <w:b/>
          <w:sz w:val="24"/>
          <w:lang w:val="lt-LT"/>
        </w:rPr>
      </w:pPr>
      <w:r w:rsidRPr="0018633A">
        <w:rPr>
          <w:rFonts w:ascii="Times New Roman" w:hAnsi="Times New Roman"/>
          <w:b/>
          <w:sz w:val="24"/>
          <w:lang w:val="lt-LT"/>
        </w:rPr>
        <w:t>Darbų perdavimo–priėmimo tvarka</w:t>
      </w:r>
    </w:p>
    <w:p w14:paraId="62FBC291" w14:textId="77777777" w:rsidR="00845007" w:rsidRPr="0018633A" w:rsidRDefault="00845007">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Darbų (įskaitant jų dalį) atlikimas (užbaigimas)</w:t>
      </w:r>
      <w:r w:rsidR="000A6A70" w:rsidRPr="0018633A">
        <w:rPr>
          <w:rFonts w:ascii="Times New Roman" w:hAnsi="Times New Roman"/>
          <w:sz w:val="24"/>
          <w:lang w:val="lt-LT"/>
        </w:rPr>
        <w:t xml:space="preserve"> įskaitant ir baigiamuosius bandymus (jei reikia)</w:t>
      </w:r>
      <w:r w:rsidRPr="0018633A">
        <w:rPr>
          <w:rFonts w:ascii="Times New Roman" w:hAnsi="Times New Roman"/>
          <w:sz w:val="24"/>
          <w:lang w:val="lt-LT"/>
        </w:rPr>
        <w:t xml:space="preserve"> ir jų perdavimas fiksuojamas Rangovui ir Užsakovui pasirašant Aktą. Akte turi būti nurodyta Darbų pabaigos (jų atlikimo) data, laikas, įvardijami konkretūs atlikti (užbaigti) Darbai (jų pavadinimai) ir kita Darbus apibūdinanti informacija, kuri nėra nurodyta Sąskaitoje. Rangovas prieš pateikdamas Akto originalą Užsakovui, privalo Aktą suderinti su Užsakovu. Kartu su Aktu Rangovas Užsakovui pateikia visą atliktų Darbų dokumentaciją (jei ji turi būti rengiama). Aktas Šalių pasirašomas 2 (dviem) vienodą juridinę galią turinčiais egzemplioriais, po 1 (vieną) egzempliorių kiekvienai Sutarties Šaliai.</w:t>
      </w:r>
    </w:p>
    <w:p w14:paraId="6F642D3C" w14:textId="77777777" w:rsidR="00845007" w:rsidRPr="0018633A" w:rsidRDefault="00845007">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Užsakovas Aktą pasirašo per 5 (penkias) darbo dienas (jei Sutarties SD nėra nustatytas kitas terminas) nuo jo gavimo dienos arba per minėtą terminą (jei Sutarties SD nėra nustatytas kitas terminas) atsisako pasirašyti Aktą raštu nurodydamas Akto atmetimo argumentus. Užsakovas, atsisakydamas pasirašyti Aktą, grąžina Rangovui jo išrašytą ir Užsakovui pateiktą Sąskaitą, jei ji Užsakovui buvo pateikta. Akte nurodytus atliktų Darbų trūkumus Rangovas privalo pašalinti per Sutarties SD nurodytus terminus, jei Šalys nesusitaria kitaip. Užsakovas, pasirašydamas Aktą patvirtina, jog Darbai atlikti tinkamai (nėra akivaizdžių trūkumų) ir laiku, tačiau tai neatleidžia Rangovo nuo atsakomybės dėl vėliau paaiškėjusių trūkumų.</w:t>
      </w:r>
    </w:p>
    <w:p w14:paraId="71283A99" w14:textId="77777777" w:rsidR="00845007" w:rsidRPr="0018633A" w:rsidRDefault="00845007">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Darbų, t. y. jų rezultato nuosavybės teisė bei atsitiktinio žuvimo rizika Užsakovui pereina nuo visų </w:t>
      </w:r>
      <w:r w:rsidR="008031BA" w:rsidRPr="0018633A">
        <w:rPr>
          <w:rFonts w:ascii="Times New Roman" w:hAnsi="Times New Roman"/>
          <w:sz w:val="24"/>
          <w:lang w:val="lt-LT"/>
        </w:rPr>
        <w:t xml:space="preserve">tinkamo </w:t>
      </w:r>
      <w:r w:rsidRPr="0018633A">
        <w:rPr>
          <w:rFonts w:ascii="Times New Roman" w:hAnsi="Times New Roman"/>
          <w:sz w:val="24"/>
          <w:lang w:val="lt-LT"/>
        </w:rPr>
        <w:t>Darbų perdavimo Užsakovui pagal Sutartį momento.</w:t>
      </w:r>
    </w:p>
    <w:p w14:paraId="2F5CFDB0" w14:textId="77777777" w:rsidR="00845007" w:rsidRPr="0018633A" w:rsidRDefault="00845007">
      <w:pPr>
        <w:pStyle w:val="Sraopastraipa"/>
        <w:numPr>
          <w:ilvl w:val="0"/>
          <w:numId w:val="3"/>
        </w:numPr>
        <w:ind w:left="1276" w:hanging="709"/>
        <w:rPr>
          <w:rFonts w:ascii="Times New Roman" w:hAnsi="Times New Roman"/>
          <w:b/>
          <w:sz w:val="24"/>
          <w:lang w:val="lt-LT"/>
        </w:rPr>
      </w:pPr>
      <w:r w:rsidRPr="0018633A">
        <w:rPr>
          <w:rFonts w:ascii="Times New Roman" w:hAnsi="Times New Roman"/>
          <w:b/>
          <w:sz w:val="24"/>
          <w:lang w:val="lt-LT"/>
        </w:rPr>
        <w:t>Darbų kaina ir mokėjimo tvarka, Darbų kainos perskaičiavimas</w:t>
      </w:r>
    </w:p>
    <w:p w14:paraId="5106063A" w14:textId="4BAD55C3" w:rsidR="002D4D1C"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Darbų kaina nurodyta Sutarties SD. Darbų kainą už visus tinkamai ir laiku atliktus, užbaigtus Darbu</w:t>
      </w:r>
      <w:r w:rsidR="008367AD" w:rsidRPr="0018633A">
        <w:rPr>
          <w:rFonts w:ascii="Times New Roman" w:hAnsi="Times New Roman"/>
          <w:sz w:val="24"/>
          <w:lang w:val="lt-LT"/>
        </w:rPr>
        <w:t>s Užsakovas Rangovui arba Subtie</w:t>
      </w:r>
      <w:r w:rsidRPr="0018633A">
        <w:rPr>
          <w:rFonts w:ascii="Times New Roman" w:hAnsi="Times New Roman"/>
          <w:sz w:val="24"/>
          <w:lang w:val="lt-LT"/>
        </w:rPr>
        <w:t>kėj</w:t>
      </w:r>
      <w:r w:rsidR="007B7AED" w:rsidRPr="0018633A">
        <w:rPr>
          <w:rFonts w:ascii="Times New Roman" w:hAnsi="Times New Roman"/>
          <w:sz w:val="24"/>
          <w:lang w:val="lt-LT"/>
        </w:rPr>
        <w:t>ui</w:t>
      </w:r>
      <w:r w:rsidRPr="0018633A">
        <w:rPr>
          <w:rFonts w:ascii="Times New Roman" w:hAnsi="Times New Roman"/>
          <w:sz w:val="24"/>
          <w:lang w:val="lt-LT"/>
        </w:rPr>
        <w:t xml:space="preserve"> (jei pirkimo pobūdis leidžia ir tai numatyta</w:t>
      </w:r>
      <w:r w:rsidR="00D970C5" w:rsidRPr="0018633A">
        <w:rPr>
          <w:rFonts w:ascii="Times New Roman" w:hAnsi="Times New Roman"/>
          <w:sz w:val="24"/>
          <w:lang w:val="lt-LT"/>
        </w:rPr>
        <w:t xml:space="preserve"> Sutarties</w:t>
      </w:r>
      <w:r w:rsidRPr="0018633A">
        <w:rPr>
          <w:rFonts w:ascii="Times New Roman" w:hAnsi="Times New Roman"/>
          <w:sz w:val="24"/>
          <w:lang w:val="lt-LT"/>
        </w:rPr>
        <w:t xml:space="preserve"> SD) sumoka pagal Sutarties SD nurodyta tvarka ir terminais išrašytas Sąskaitas. Visi mokėjimai pagal šią Sutartį atliekami eurais, jei Sutarties SD nenumatyta kitaip.</w:t>
      </w:r>
      <w:r w:rsidR="001C4EEA" w:rsidRPr="0018633A">
        <w:rPr>
          <w:rFonts w:ascii="Times New Roman" w:hAnsi="Times New Roman"/>
          <w:sz w:val="24"/>
          <w:lang w:val="lt-LT"/>
        </w:rPr>
        <w:t xml:space="preserve"> </w:t>
      </w:r>
    </w:p>
    <w:p w14:paraId="62F7119F" w14:textId="0A9B8B79" w:rsidR="00DE3377" w:rsidRPr="0018633A" w:rsidRDefault="001C4EEA">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Subtiekėjas, norėdamas, kad Užsakovas tiesiogiai atsiskaitytų su juo, pateikia prašymą Užsakovui ir inicijuoja </w:t>
      </w:r>
      <w:r w:rsidR="00D55883">
        <w:rPr>
          <w:rFonts w:ascii="Times New Roman" w:hAnsi="Times New Roman"/>
          <w:sz w:val="24"/>
          <w:lang w:val="lt-LT"/>
        </w:rPr>
        <w:t>t</w:t>
      </w:r>
      <w:r w:rsidRPr="0018633A">
        <w:rPr>
          <w:rFonts w:ascii="Times New Roman" w:hAnsi="Times New Roman"/>
          <w:sz w:val="24"/>
          <w:lang w:val="lt-LT"/>
        </w:rPr>
        <w:t>rišal</w:t>
      </w:r>
      <w:r w:rsidR="00D55883">
        <w:rPr>
          <w:rFonts w:ascii="Times New Roman" w:hAnsi="Times New Roman"/>
          <w:sz w:val="24"/>
          <w:lang w:val="lt-LT"/>
        </w:rPr>
        <w:t>io</w:t>
      </w:r>
      <w:r w:rsidRPr="0018633A">
        <w:rPr>
          <w:rFonts w:ascii="Times New Roman" w:hAnsi="Times New Roman"/>
          <w:sz w:val="24"/>
          <w:lang w:val="lt-LT"/>
        </w:rPr>
        <w:t xml:space="preserve"> </w:t>
      </w:r>
      <w:r w:rsidR="00D55883">
        <w:rPr>
          <w:rFonts w:ascii="Times New Roman" w:hAnsi="Times New Roman"/>
          <w:sz w:val="24"/>
          <w:lang w:val="lt-LT"/>
        </w:rPr>
        <w:t>susitarimo</w:t>
      </w:r>
      <w:r w:rsidR="00D55883" w:rsidRPr="0018633A">
        <w:rPr>
          <w:rFonts w:ascii="Times New Roman" w:hAnsi="Times New Roman"/>
          <w:sz w:val="24"/>
          <w:lang w:val="lt-LT"/>
        </w:rPr>
        <w:t xml:space="preserve"> </w:t>
      </w:r>
      <w:r w:rsidRPr="0018633A">
        <w:rPr>
          <w:rFonts w:ascii="Times New Roman" w:hAnsi="Times New Roman"/>
          <w:sz w:val="24"/>
          <w:lang w:val="lt-LT"/>
        </w:rPr>
        <w:t>sudarymą</w:t>
      </w:r>
      <w:r w:rsidR="00840586" w:rsidRPr="0018633A">
        <w:rPr>
          <w:rFonts w:ascii="Times New Roman" w:hAnsi="Times New Roman"/>
          <w:sz w:val="24"/>
          <w:lang w:val="lt-LT"/>
        </w:rPr>
        <w:t xml:space="preserve"> tarp Užsakovo, </w:t>
      </w:r>
      <w:r w:rsidR="00187D63" w:rsidRPr="0018633A">
        <w:rPr>
          <w:rFonts w:ascii="Times New Roman" w:hAnsi="Times New Roman"/>
          <w:sz w:val="24"/>
          <w:lang w:val="lt-LT"/>
        </w:rPr>
        <w:t>Rangovo</w:t>
      </w:r>
      <w:r w:rsidR="00840586" w:rsidRPr="0018633A">
        <w:rPr>
          <w:rFonts w:ascii="Times New Roman" w:hAnsi="Times New Roman"/>
          <w:sz w:val="24"/>
          <w:lang w:val="lt-LT"/>
        </w:rPr>
        <w:t xml:space="preserve"> ir </w:t>
      </w:r>
      <w:r w:rsidR="00187D63" w:rsidRPr="0018633A">
        <w:rPr>
          <w:rFonts w:ascii="Times New Roman" w:hAnsi="Times New Roman"/>
          <w:sz w:val="24"/>
          <w:lang w:val="lt-LT"/>
        </w:rPr>
        <w:t>S</w:t>
      </w:r>
      <w:r w:rsidR="00840586" w:rsidRPr="0018633A">
        <w:rPr>
          <w:rFonts w:ascii="Times New Roman" w:hAnsi="Times New Roman"/>
          <w:sz w:val="24"/>
          <w:lang w:val="lt-LT"/>
        </w:rPr>
        <w:t>ubtiekėjo</w:t>
      </w:r>
      <w:r w:rsidRPr="0018633A">
        <w:rPr>
          <w:rFonts w:ascii="Times New Roman" w:hAnsi="Times New Roman"/>
          <w:sz w:val="24"/>
          <w:lang w:val="lt-LT"/>
        </w:rPr>
        <w:t xml:space="preserve">. </w:t>
      </w:r>
      <w:r w:rsidR="001B4622" w:rsidRPr="001B4622">
        <w:rPr>
          <w:rFonts w:ascii="Times New Roman" w:hAnsi="Times New Roman"/>
          <w:sz w:val="24"/>
          <w:lang w:val="lt-LT"/>
        </w:rPr>
        <w:t xml:space="preserve">teisė tiekėjui prieštarauti nepagrįstiems mokėjimams. </w:t>
      </w:r>
      <w:r w:rsidR="001B4622">
        <w:rPr>
          <w:rFonts w:ascii="Times New Roman" w:hAnsi="Times New Roman"/>
          <w:sz w:val="24"/>
          <w:lang w:val="lt-LT"/>
        </w:rPr>
        <w:t>Užsakovas</w:t>
      </w:r>
      <w:r w:rsidR="001B4622" w:rsidRPr="001B4622">
        <w:rPr>
          <w:rFonts w:ascii="Times New Roman" w:hAnsi="Times New Roman"/>
          <w:sz w:val="24"/>
          <w:lang w:val="lt-LT"/>
        </w:rPr>
        <w:t xml:space="preserve"> ne vėliau kaip per 3 darbo dienas nuo </w:t>
      </w:r>
      <w:r w:rsidR="001B4622">
        <w:rPr>
          <w:rFonts w:ascii="Times New Roman" w:hAnsi="Times New Roman"/>
          <w:sz w:val="24"/>
          <w:lang w:val="lt-LT"/>
        </w:rPr>
        <w:t>prašymo</w:t>
      </w:r>
      <w:r w:rsidR="001B4622" w:rsidRPr="001B4622">
        <w:rPr>
          <w:rFonts w:ascii="Times New Roman" w:hAnsi="Times New Roman"/>
          <w:sz w:val="24"/>
          <w:lang w:val="lt-LT"/>
        </w:rPr>
        <w:t xml:space="preserve"> gavimo raštu informuoja subtiekėjus apie tokią tiesioginio atsiskaitymo galimybę, o subtiekėjas, norėdamas pasinaudoti tokia galimybe, raštu pateikia prašymą perkančiajai organizacijai. Tais atvejais, kai subtiekėjas išreiškia norą pasinaudoti tiesioginio atsiskaitymo galimybe, turi būti sudaroma trišalė sutartis tarp perkančiosios organizacijos, pirkimo sutartį sudariusio tiekėjo ir jo subtiekėjo, kurioje aprašoma tiesioginio atsiskaitymo su subtiekėju tvarka, atsižvelgiant į pirkimo dokumentuose ir subtiekimo sutartyje nustatytus reikalavimus. </w:t>
      </w:r>
      <w:r w:rsidRPr="0018633A">
        <w:rPr>
          <w:rFonts w:ascii="Times New Roman" w:hAnsi="Times New Roman"/>
          <w:sz w:val="24"/>
          <w:lang w:val="lt-LT"/>
        </w:rPr>
        <w:t xml:space="preserve">Sutartis turi būti sudaryta ne vėliau kaip iki </w:t>
      </w:r>
      <w:r w:rsidR="00EA03BE" w:rsidRPr="0018633A">
        <w:rPr>
          <w:rFonts w:ascii="Times New Roman" w:hAnsi="Times New Roman"/>
          <w:sz w:val="24"/>
          <w:lang w:val="lt-LT"/>
        </w:rPr>
        <w:t xml:space="preserve">Užsakovo </w:t>
      </w:r>
      <w:r w:rsidRPr="0018633A">
        <w:rPr>
          <w:rFonts w:ascii="Times New Roman" w:hAnsi="Times New Roman"/>
          <w:sz w:val="24"/>
          <w:lang w:val="lt-LT"/>
        </w:rPr>
        <w:t xml:space="preserve">atsiskaitymo su </w:t>
      </w:r>
      <w:r w:rsidR="00187D63" w:rsidRPr="0018633A">
        <w:rPr>
          <w:rFonts w:ascii="Times New Roman" w:hAnsi="Times New Roman"/>
          <w:sz w:val="24"/>
          <w:lang w:val="lt-LT"/>
        </w:rPr>
        <w:t>S</w:t>
      </w:r>
      <w:r w:rsidRPr="0018633A">
        <w:rPr>
          <w:rFonts w:ascii="Times New Roman" w:hAnsi="Times New Roman"/>
          <w:sz w:val="24"/>
          <w:lang w:val="lt-LT"/>
        </w:rPr>
        <w:t>ubtiekėju.</w:t>
      </w:r>
      <w:r w:rsidR="00EA03BE" w:rsidRPr="0018633A">
        <w:rPr>
          <w:rFonts w:ascii="Times New Roman" w:hAnsi="Times New Roman"/>
          <w:sz w:val="24"/>
          <w:lang w:val="lt-LT"/>
        </w:rPr>
        <w:t xml:space="preserve">. </w:t>
      </w:r>
      <w:r w:rsidR="00D55883">
        <w:rPr>
          <w:rFonts w:ascii="Times New Roman" w:hAnsi="Times New Roman"/>
          <w:sz w:val="24"/>
          <w:lang w:val="lt-LT"/>
        </w:rPr>
        <w:t xml:space="preserve">Sudarius trišalį susitarimą </w:t>
      </w:r>
      <w:r w:rsidR="00D55883" w:rsidRPr="0018633A">
        <w:rPr>
          <w:rFonts w:ascii="Times New Roman" w:hAnsi="Times New Roman"/>
          <w:sz w:val="24"/>
          <w:lang w:val="lt-LT"/>
        </w:rPr>
        <w:t>tarp Užsakovo, Rangovo ir Subtiekėjo</w:t>
      </w:r>
      <w:r w:rsidR="00D55883">
        <w:rPr>
          <w:rFonts w:ascii="Times New Roman" w:hAnsi="Times New Roman"/>
          <w:sz w:val="24"/>
          <w:lang w:val="lt-LT"/>
        </w:rPr>
        <w:t>,</w:t>
      </w:r>
      <w:r w:rsidR="00D55883" w:rsidRPr="0018633A">
        <w:rPr>
          <w:rFonts w:ascii="Times New Roman" w:hAnsi="Times New Roman"/>
          <w:sz w:val="24"/>
          <w:lang w:val="lt-LT"/>
        </w:rPr>
        <w:t xml:space="preserve"> </w:t>
      </w:r>
      <w:r w:rsidR="00EA03BE" w:rsidRPr="0018633A">
        <w:rPr>
          <w:rFonts w:ascii="Times New Roman" w:hAnsi="Times New Roman"/>
          <w:sz w:val="24"/>
          <w:lang w:val="lt-LT"/>
        </w:rPr>
        <w:t xml:space="preserve">Subtiekėjas </w:t>
      </w:r>
      <w:r w:rsidR="00EA03BE" w:rsidRPr="0018633A">
        <w:rPr>
          <w:rFonts w:ascii="Times New Roman" w:hAnsi="Times New Roman"/>
          <w:sz w:val="24"/>
          <w:lang w:val="lt-LT"/>
        </w:rPr>
        <w:lastRenderedPageBreak/>
        <w:t xml:space="preserve">prieš pateikdamas sąskaitą Užsakovui, turi ją raštiškai suderinti su </w:t>
      </w:r>
      <w:r w:rsidR="00187D63" w:rsidRPr="0018633A">
        <w:rPr>
          <w:rFonts w:ascii="Times New Roman" w:hAnsi="Times New Roman"/>
          <w:sz w:val="24"/>
          <w:lang w:val="lt-LT"/>
        </w:rPr>
        <w:t>Rangovu</w:t>
      </w:r>
      <w:r w:rsidR="00D806F1" w:rsidRPr="0018633A">
        <w:rPr>
          <w:rFonts w:ascii="Times New Roman" w:hAnsi="Times New Roman"/>
          <w:sz w:val="24"/>
          <w:lang w:val="lt-LT"/>
        </w:rPr>
        <w:t>.</w:t>
      </w:r>
      <w:r w:rsidR="00EA03BE" w:rsidRPr="0018633A">
        <w:rPr>
          <w:rFonts w:ascii="Times New Roman" w:hAnsi="Times New Roman"/>
          <w:sz w:val="24"/>
          <w:lang w:val="lt-LT"/>
        </w:rPr>
        <w:t xml:space="preserve"> </w:t>
      </w:r>
      <w:r w:rsidR="00840586" w:rsidRPr="0018633A">
        <w:rPr>
          <w:rFonts w:ascii="Times New Roman" w:hAnsi="Times New Roman"/>
          <w:sz w:val="24"/>
          <w:lang w:val="lt-LT"/>
        </w:rPr>
        <w:t xml:space="preserve">Užsakovo </w:t>
      </w:r>
      <w:r w:rsidRPr="0018633A">
        <w:rPr>
          <w:rFonts w:ascii="Times New Roman" w:hAnsi="Times New Roman"/>
          <w:sz w:val="24"/>
          <w:lang w:val="lt-LT"/>
        </w:rPr>
        <w:t xml:space="preserve">atlikti mokėjimai </w:t>
      </w:r>
      <w:r w:rsidR="00187D63" w:rsidRPr="0018633A">
        <w:rPr>
          <w:rFonts w:ascii="Times New Roman" w:hAnsi="Times New Roman"/>
          <w:sz w:val="24"/>
          <w:lang w:val="lt-LT"/>
        </w:rPr>
        <w:t>S</w:t>
      </w:r>
      <w:r w:rsidRPr="0018633A">
        <w:rPr>
          <w:rFonts w:ascii="Times New Roman" w:hAnsi="Times New Roman"/>
          <w:sz w:val="24"/>
          <w:lang w:val="lt-LT"/>
        </w:rPr>
        <w:t xml:space="preserve">ubtiekėjui pagal jo pateiktas sąskaitas </w:t>
      </w:r>
      <w:r w:rsidR="00840586" w:rsidRPr="0018633A">
        <w:rPr>
          <w:rFonts w:ascii="Times New Roman" w:hAnsi="Times New Roman"/>
          <w:sz w:val="24"/>
          <w:lang w:val="lt-LT"/>
        </w:rPr>
        <w:t>atitinkamai mažina sumą, kurią Užsakovas</w:t>
      </w:r>
      <w:r w:rsidRPr="0018633A">
        <w:rPr>
          <w:rFonts w:ascii="Times New Roman" w:hAnsi="Times New Roman"/>
          <w:sz w:val="24"/>
          <w:lang w:val="lt-LT"/>
        </w:rPr>
        <w:t xml:space="preserve"> turi sumokėti </w:t>
      </w:r>
      <w:r w:rsidR="003B75C5" w:rsidRPr="0018633A">
        <w:rPr>
          <w:rFonts w:ascii="Times New Roman" w:hAnsi="Times New Roman"/>
          <w:sz w:val="24"/>
          <w:lang w:val="lt-LT"/>
        </w:rPr>
        <w:t xml:space="preserve">Rangovui </w:t>
      </w:r>
      <w:r w:rsidRPr="0018633A">
        <w:rPr>
          <w:rFonts w:ascii="Times New Roman" w:hAnsi="Times New Roman"/>
          <w:sz w:val="24"/>
          <w:lang w:val="lt-LT"/>
        </w:rPr>
        <w:t xml:space="preserve">pagal </w:t>
      </w:r>
      <w:r w:rsidR="00187D63" w:rsidRPr="0018633A">
        <w:rPr>
          <w:rFonts w:ascii="Times New Roman" w:hAnsi="Times New Roman"/>
          <w:sz w:val="24"/>
          <w:lang w:val="lt-LT"/>
        </w:rPr>
        <w:t>S</w:t>
      </w:r>
      <w:r w:rsidRPr="0018633A">
        <w:rPr>
          <w:rFonts w:ascii="Times New Roman" w:hAnsi="Times New Roman"/>
          <w:sz w:val="24"/>
          <w:lang w:val="lt-LT"/>
        </w:rPr>
        <w:t xml:space="preserve">utarties sąlygas ir tvarką. </w:t>
      </w:r>
      <w:r w:rsidR="00187D63" w:rsidRPr="0018633A">
        <w:rPr>
          <w:rFonts w:ascii="Times New Roman" w:hAnsi="Times New Roman"/>
          <w:sz w:val="24"/>
          <w:lang w:val="lt-LT"/>
        </w:rPr>
        <w:t>Rangovas</w:t>
      </w:r>
      <w:r w:rsidRPr="0018633A">
        <w:rPr>
          <w:rFonts w:ascii="Times New Roman" w:hAnsi="Times New Roman"/>
          <w:sz w:val="24"/>
          <w:lang w:val="lt-LT"/>
        </w:rPr>
        <w:t>,</w:t>
      </w:r>
      <w:r w:rsidR="00840586" w:rsidRPr="0018633A">
        <w:rPr>
          <w:rFonts w:ascii="Times New Roman" w:hAnsi="Times New Roman"/>
          <w:sz w:val="24"/>
          <w:lang w:val="lt-LT"/>
        </w:rPr>
        <w:t xml:space="preserve"> </w:t>
      </w:r>
      <w:r w:rsidRPr="0018633A">
        <w:rPr>
          <w:rFonts w:ascii="Times New Roman" w:hAnsi="Times New Roman"/>
          <w:sz w:val="24"/>
          <w:lang w:val="lt-LT"/>
        </w:rPr>
        <w:t xml:space="preserve">išrašydamas ir pateikdamas sąskaitas </w:t>
      </w:r>
      <w:r w:rsidR="00840586" w:rsidRPr="0018633A">
        <w:rPr>
          <w:rFonts w:ascii="Times New Roman" w:hAnsi="Times New Roman"/>
          <w:sz w:val="24"/>
          <w:lang w:val="lt-LT"/>
        </w:rPr>
        <w:t>Užsakovui,</w:t>
      </w:r>
      <w:r w:rsidRPr="0018633A">
        <w:rPr>
          <w:rFonts w:ascii="Times New Roman" w:hAnsi="Times New Roman"/>
          <w:sz w:val="24"/>
          <w:lang w:val="lt-LT"/>
        </w:rPr>
        <w:t xml:space="preserve"> atitinkamai į jas neįtraukia </w:t>
      </w:r>
      <w:r w:rsidR="00187D63" w:rsidRPr="0018633A">
        <w:rPr>
          <w:rFonts w:ascii="Times New Roman" w:hAnsi="Times New Roman"/>
          <w:sz w:val="24"/>
          <w:lang w:val="lt-LT"/>
        </w:rPr>
        <w:t>S</w:t>
      </w:r>
      <w:r w:rsidRPr="0018633A">
        <w:rPr>
          <w:rFonts w:ascii="Times New Roman" w:hAnsi="Times New Roman"/>
          <w:sz w:val="24"/>
          <w:lang w:val="lt-LT"/>
        </w:rPr>
        <w:t xml:space="preserve">ubtiekėjo tiesiogiai </w:t>
      </w:r>
      <w:r w:rsidR="00840586" w:rsidRPr="0018633A">
        <w:rPr>
          <w:rFonts w:ascii="Times New Roman" w:hAnsi="Times New Roman"/>
          <w:sz w:val="24"/>
          <w:lang w:val="lt-LT"/>
        </w:rPr>
        <w:t xml:space="preserve">Užsakovui </w:t>
      </w:r>
      <w:r w:rsidRPr="0018633A">
        <w:rPr>
          <w:rFonts w:ascii="Times New Roman" w:hAnsi="Times New Roman"/>
          <w:sz w:val="24"/>
          <w:lang w:val="lt-LT"/>
        </w:rPr>
        <w:t xml:space="preserve">pateiktų ir </w:t>
      </w:r>
      <w:r w:rsidR="00187D63" w:rsidRPr="0018633A">
        <w:rPr>
          <w:rFonts w:ascii="Times New Roman" w:hAnsi="Times New Roman"/>
          <w:sz w:val="24"/>
          <w:lang w:val="lt-LT"/>
        </w:rPr>
        <w:t>Rangovo</w:t>
      </w:r>
      <w:r w:rsidRPr="0018633A">
        <w:rPr>
          <w:rFonts w:ascii="Times New Roman" w:hAnsi="Times New Roman"/>
          <w:sz w:val="24"/>
          <w:lang w:val="lt-LT"/>
        </w:rPr>
        <w:t xml:space="preserve"> patvirtintų sąskaitų sumų</w:t>
      </w:r>
      <w:r w:rsidR="00840586" w:rsidRPr="0018633A">
        <w:rPr>
          <w:rFonts w:ascii="Times New Roman" w:hAnsi="Times New Roman"/>
          <w:sz w:val="24"/>
          <w:lang w:val="lt-LT"/>
        </w:rPr>
        <w:t xml:space="preserve">. </w:t>
      </w:r>
      <w:r w:rsidRPr="0018633A">
        <w:rPr>
          <w:rFonts w:ascii="Times New Roman" w:hAnsi="Times New Roman"/>
          <w:sz w:val="24"/>
          <w:lang w:val="lt-LT"/>
        </w:rPr>
        <w:t xml:space="preserve">Tiesioginis atsiskaitymas su </w:t>
      </w:r>
      <w:r w:rsidR="00187D63" w:rsidRPr="0018633A">
        <w:rPr>
          <w:rFonts w:ascii="Times New Roman" w:hAnsi="Times New Roman"/>
          <w:sz w:val="24"/>
          <w:lang w:val="lt-LT"/>
        </w:rPr>
        <w:t>S</w:t>
      </w:r>
      <w:r w:rsidRPr="0018633A">
        <w:rPr>
          <w:rFonts w:ascii="Times New Roman" w:hAnsi="Times New Roman"/>
          <w:sz w:val="24"/>
          <w:lang w:val="lt-LT"/>
        </w:rPr>
        <w:t xml:space="preserve">ubtiekėju neatleidžia </w:t>
      </w:r>
      <w:r w:rsidR="00187D63" w:rsidRPr="0018633A">
        <w:rPr>
          <w:rFonts w:ascii="Times New Roman" w:hAnsi="Times New Roman"/>
          <w:sz w:val="24"/>
          <w:lang w:val="lt-LT"/>
        </w:rPr>
        <w:t>Rangovo</w:t>
      </w:r>
      <w:r w:rsidRPr="0018633A">
        <w:rPr>
          <w:rFonts w:ascii="Times New Roman" w:hAnsi="Times New Roman"/>
          <w:sz w:val="24"/>
          <w:lang w:val="lt-LT"/>
        </w:rPr>
        <w:t xml:space="preserve"> nuo jo prisiimtų įsipareigojimų pagal </w:t>
      </w:r>
      <w:r w:rsidR="00187D63" w:rsidRPr="0018633A">
        <w:rPr>
          <w:rFonts w:ascii="Times New Roman" w:hAnsi="Times New Roman"/>
          <w:sz w:val="24"/>
          <w:lang w:val="lt-LT"/>
        </w:rPr>
        <w:t>S</w:t>
      </w:r>
      <w:r w:rsidRPr="0018633A">
        <w:rPr>
          <w:rFonts w:ascii="Times New Roman" w:hAnsi="Times New Roman"/>
          <w:sz w:val="24"/>
          <w:lang w:val="lt-LT"/>
        </w:rPr>
        <w:t xml:space="preserve">utartį. Nepaisant  galimo tiesioginio atsiskaitymo su </w:t>
      </w:r>
      <w:r w:rsidR="00187D63" w:rsidRPr="0018633A">
        <w:rPr>
          <w:rFonts w:ascii="Times New Roman" w:hAnsi="Times New Roman"/>
          <w:sz w:val="24"/>
          <w:lang w:val="lt-LT"/>
        </w:rPr>
        <w:t>S</w:t>
      </w:r>
      <w:r w:rsidRPr="0018633A">
        <w:rPr>
          <w:rFonts w:ascii="Times New Roman" w:hAnsi="Times New Roman"/>
          <w:sz w:val="24"/>
          <w:lang w:val="lt-LT"/>
        </w:rPr>
        <w:t xml:space="preserve">ubtiekėju, </w:t>
      </w:r>
      <w:r w:rsidR="00187D63" w:rsidRPr="0018633A">
        <w:rPr>
          <w:rFonts w:ascii="Times New Roman" w:hAnsi="Times New Roman"/>
          <w:sz w:val="24"/>
          <w:lang w:val="lt-LT"/>
        </w:rPr>
        <w:t>Rangovui</w:t>
      </w:r>
      <w:r w:rsidRPr="0018633A">
        <w:rPr>
          <w:rFonts w:ascii="Times New Roman" w:hAnsi="Times New Roman"/>
          <w:sz w:val="24"/>
          <w:lang w:val="lt-LT"/>
        </w:rPr>
        <w:t xml:space="preserve"> </w:t>
      </w:r>
      <w:r w:rsidR="00187D63" w:rsidRPr="0018633A">
        <w:rPr>
          <w:rFonts w:ascii="Times New Roman" w:hAnsi="Times New Roman"/>
          <w:sz w:val="24"/>
          <w:lang w:val="lt-LT"/>
        </w:rPr>
        <w:t>S</w:t>
      </w:r>
      <w:r w:rsidRPr="0018633A">
        <w:rPr>
          <w:rFonts w:ascii="Times New Roman" w:hAnsi="Times New Roman"/>
          <w:sz w:val="24"/>
          <w:lang w:val="lt-LT"/>
        </w:rPr>
        <w:t xml:space="preserve">utartimi numatytos teisės, pareigos ir kiti įsipareigojimai nepereina </w:t>
      </w:r>
      <w:r w:rsidR="00187D63" w:rsidRPr="0018633A">
        <w:rPr>
          <w:rFonts w:ascii="Times New Roman" w:hAnsi="Times New Roman"/>
          <w:sz w:val="24"/>
          <w:lang w:val="lt-LT"/>
        </w:rPr>
        <w:t>Subtiekėjui. Atsiskaitymas su S</w:t>
      </w:r>
      <w:r w:rsidRPr="0018633A">
        <w:rPr>
          <w:rFonts w:ascii="Times New Roman" w:hAnsi="Times New Roman"/>
          <w:sz w:val="24"/>
          <w:lang w:val="lt-LT"/>
        </w:rPr>
        <w:t xml:space="preserve">ubtiekėju vykdomas </w:t>
      </w:r>
      <w:r w:rsidR="00187D63" w:rsidRPr="0018633A">
        <w:rPr>
          <w:rFonts w:ascii="Times New Roman" w:hAnsi="Times New Roman"/>
          <w:sz w:val="24"/>
          <w:lang w:val="lt-LT"/>
        </w:rPr>
        <w:t>Sutarties SD nurodyta tvarka ir terminais, taikomais Rangovui</w:t>
      </w:r>
      <w:r w:rsidRPr="0018633A">
        <w:rPr>
          <w:rFonts w:ascii="Times New Roman" w:hAnsi="Times New Roman"/>
          <w:sz w:val="24"/>
          <w:lang w:val="lt-LT"/>
        </w:rPr>
        <w:t xml:space="preserve">. Jei  dėl  tiesioginio  atsiskaitymo  su  </w:t>
      </w:r>
      <w:r w:rsidR="00DE3377" w:rsidRPr="0018633A">
        <w:rPr>
          <w:rFonts w:ascii="Times New Roman" w:hAnsi="Times New Roman"/>
          <w:sz w:val="24"/>
          <w:lang w:val="lt-LT"/>
        </w:rPr>
        <w:t>S</w:t>
      </w:r>
      <w:r w:rsidRPr="0018633A">
        <w:rPr>
          <w:rFonts w:ascii="Times New Roman" w:hAnsi="Times New Roman"/>
          <w:sz w:val="24"/>
          <w:lang w:val="lt-LT"/>
        </w:rPr>
        <w:t xml:space="preserve">ubtiekėju  faktiškai  nesutampa  </w:t>
      </w:r>
      <w:r w:rsidR="00DE3377" w:rsidRPr="0018633A">
        <w:rPr>
          <w:rFonts w:ascii="Times New Roman" w:hAnsi="Times New Roman"/>
          <w:sz w:val="24"/>
          <w:lang w:val="lt-LT"/>
        </w:rPr>
        <w:t>Rangov</w:t>
      </w:r>
      <w:r w:rsidR="00D55883">
        <w:rPr>
          <w:rFonts w:ascii="Times New Roman" w:hAnsi="Times New Roman"/>
          <w:sz w:val="24"/>
          <w:lang w:val="lt-LT"/>
        </w:rPr>
        <w:t>ui</w:t>
      </w:r>
      <w:r w:rsidR="00DE3377" w:rsidRPr="0018633A">
        <w:rPr>
          <w:rFonts w:ascii="Times New Roman" w:hAnsi="Times New Roman"/>
          <w:sz w:val="24"/>
          <w:lang w:val="lt-LT"/>
        </w:rPr>
        <w:t xml:space="preserve"> </w:t>
      </w:r>
      <w:r w:rsidRPr="0018633A">
        <w:rPr>
          <w:rFonts w:ascii="Times New Roman" w:hAnsi="Times New Roman"/>
          <w:sz w:val="24"/>
          <w:lang w:val="lt-LT"/>
        </w:rPr>
        <w:t>i</w:t>
      </w:r>
      <w:r w:rsidR="00DE3377" w:rsidRPr="0018633A">
        <w:rPr>
          <w:rFonts w:ascii="Times New Roman" w:hAnsi="Times New Roman"/>
          <w:sz w:val="24"/>
          <w:lang w:val="lt-LT"/>
        </w:rPr>
        <w:t>r S</w:t>
      </w:r>
      <w:r w:rsidRPr="0018633A">
        <w:rPr>
          <w:rFonts w:ascii="Times New Roman" w:hAnsi="Times New Roman"/>
          <w:sz w:val="24"/>
          <w:lang w:val="lt-LT"/>
        </w:rPr>
        <w:t>ubtie</w:t>
      </w:r>
      <w:r w:rsidR="00DE3377" w:rsidRPr="0018633A">
        <w:rPr>
          <w:rFonts w:ascii="Times New Roman" w:hAnsi="Times New Roman"/>
          <w:sz w:val="24"/>
          <w:lang w:val="lt-LT"/>
        </w:rPr>
        <w:t>kėj</w:t>
      </w:r>
      <w:r w:rsidR="00D55883">
        <w:rPr>
          <w:rFonts w:ascii="Times New Roman" w:hAnsi="Times New Roman"/>
          <w:sz w:val="24"/>
          <w:lang w:val="lt-LT"/>
        </w:rPr>
        <w:t>ui</w:t>
      </w:r>
      <w:r w:rsidR="00DE3377" w:rsidRPr="0018633A">
        <w:rPr>
          <w:rFonts w:ascii="Times New Roman" w:hAnsi="Times New Roman"/>
          <w:sz w:val="24"/>
          <w:lang w:val="lt-LT"/>
        </w:rPr>
        <w:t xml:space="preserve"> mokėtinos sumos, </w:t>
      </w:r>
      <w:r w:rsidR="00D55883">
        <w:rPr>
          <w:rFonts w:ascii="Times New Roman" w:hAnsi="Times New Roman"/>
          <w:sz w:val="24"/>
          <w:lang w:val="lt-LT"/>
        </w:rPr>
        <w:t xml:space="preserve">Užsakovas sustabdo mokėjimą, kol nebus pašalinti neatitikimai. </w:t>
      </w:r>
    </w:p>
    <w:p w14:paraId="0A861A32" w14:textId="3B29CE21" w:rsidR="00BF7E73" w:rsidRPr="00BF7E73" w:rsidRDefault="00845007" w:rsidP="00BF7E73">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Darbų kaina yra fiksuota ir galutinė suma (jei Sutarties SD nėra nurodoma kitaip), į kurią įskaičiuotos visos su Darbų atlikimu susijusios tiesioginės bei netiesioginės išlaidos, mokesčiai ir rinkliavos (neįskaitant PVM), įskaitant, tačiau </w:t>
      </w:r>
      <w:r w:rsidR="00C65842">
        <w:rPr>
          <w:rFonts w:ascii="Times New Roman" w:hAnsi="Times New Roman"/>
          <w:sz w:val="24"/>
          <w:lang w:val="lt-LT"/>
        </w:rPr>
        <w:t xml:space="preserve">neapsiribojant </w:t>
      </w:r>
      <w:r w:rsidRPr="0018633A">
        <w:rPr>
          <w:rFonts w:ascii="Times New Roman" w:hAnsi="Times New Roman"/>
          <w:sz w:val="24"/>
          <w:lang w:val="lt-LT"/>
        </w:rPr>
        <w:t xml:space="preserve"> 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Sutarčiai vykdyti, atlikimu, išskyrus atvejus, kai Sutartyje aiškiai nurodyta kitaip. Už Darbus, kuriuos Rangovas atlieka savavališkai nukrypdamas nuo Sutarties sąlygų, neapmokama. Rangovas prisiima visą riziką dėl to, kad ne nuo Užsakovo priklausančių aplinkybių padidės su Sutarties vykdymu susijusios Rangovo išlaidos ir Rangovui Sutarties vykdymas taps sudėtingesnis (jam padidės įsipareigojimų vykdymo kaštai)</w:t>
      </w:r>
      <w:r w:rsidR="00CB3735" w:rsidRPr="0018633A">
        <w:rPr>
          <w:rFonts w:ascii="Times New Roman" w:hAnsi="Times New Roman"/>
          <w:sz w:val="24"/>
          <w:lang w:val="lt-LT"/>
        </w:rPr>
        <w:t>. Aplinkybės, dėl kurių Rangovui yra padidėjusios išlaidos Rangovui ir (arba) Sutarties vykdymas yra tapęs sudėtingesnis nesuteikia teisės Rangovui sustabdyti Sutarties vykdymo ar atsisakyti Sutarties.</w:t>
      </w:r>
    </w:p>
    <w:p w14:paraId="015BE414" w14:textId="4585FC70" w:rsidR="00E153F3" w:rsidRPr="00815158" w:rsidRDefault="00E153F3">
      <w:pPr>
        <w:pStyle w:val="Sraopastraipa"/>
        <w:numPr>
          <w:ilvl w:val="1"/>
          <w:numId w:val="3"/>
        </w:numPr>
        <w:spacing w:before="0" w:after="0"/>
        <w:ind w:left="1276" w:hanging="709"/>
        <w:rPr>
          <w:rFonts w:ascii="Times New Roman" w:hAnsi="Times New Roman"/>
          <w:b/>
          <w:bCs/>
          <w:sz w:val="24"/>
          <w:lang w:val="lt-LT"/>
        </w:rPr>
      </w:pPr>
      <w:r w:rsidRPr="0018633A">
        <w:rPr>
          <w:rFonts w:ascii="Times New Roman" w:hAnsi="Times New Roman"/>
          <w:b/>
          <w:bCs/>
          <w:sz w:val="24"/>
          <w:lang w:val="lt-LT"/>
        </w:rPr>
        <w:t xml:space="preserve">Sutarties kaina Sutarties galiojimo metu nekeičiama, išskyrus šiame punkte nurodytais </w:t>
      </w:r>
      <w:r w:rsidRPr="00815158">
        <w:rPr>
          <w:rFonts w:ascii="Times New Roman" w:hAnsi="Times New Roman"/>
          <w:b/>
          <w:bCs/>
          <w:sz w:val="24"/>
          <w:lang w:val="lt-LT"/>
        </w:rPr>
        <w:t>atvejais:</w:t>
      </w:r>
    </w:p>
    <w:p w14:paraId="12CC215B" w14:textId="3C4F347B" w:rsidR="00C601B7" w:rsidRPr="00C601B7" w:rsidRDefault="00C601B7" w:rsidP="00C601B7">
      <w:pPr>
        <w:pStyle w:val="Sraopastraipa"/>
        <w:numPr>
          <w:ilvl w:val="2"/>
          <w:numId w:val="3"/>
        </w:numPr>
        <w:tabs>
          <w:tab w:val="left" w:pos="0"/>
          <w:tab w:val="left" w:pos="1134"/>
        </w:tabs>
        <w:spacing w:before="0" w:after="0"/>
        <w:ind w:left="1276" w:hanging="709"/>
        <w:rPr>
          <w:rFonts w:ascii="Times New Roman" w:hAnsi="Times New Roman"/>
          <w:sz w:val="24"/>
          <w:lang w:val="lt-LT"/>
        </w:rPr>
      </w:pPr>
      <w:r w:rsidRPr="00815158">
        <w:rPr>
          <w:rFonts w:ascii="Times New Roman" w:hAnsi="Times New Roman"/>
          <w:sz w:val="24"/>
          <w:lang w:val="lt-LT"/>
        </w:rPr>
        <w:t>Pagal Sutarties 18.12. papunktį įforminus Pakeitimą Sutarties kaina gali būti koreguojama papildomų/ keičiamų</w:t>
      </w:r>
      <w:r w:rsidRPr="00C601B7">
        <w:rPr>
          <w:rFonts w:ascii="Times New Roman" w:hAnsi="Times New Roman"/>
          <w:sz w:val="24"/>
        </w:rPr>
        <w:t>/nevykdomų Darbų sumomis, sudarant susitarimą dėl Sutarties kainos koregavimo. Papildomų/keičiamų/nevykdomų Darbų kainos apskaičiuojamos žemiau pateikiamais būdais, nustatant aukščiau esančio būdo taikymo prioritetą, t. y. tik nesant galimybės taikyti aukščiau esantį būdą, gali būti taikomas žemiau esantis būdas:</w:t>
      </w:r>
    </w:p>
    <w:p w14:paraId="3C2863CB" w14:textId="77777777" w:rsidR="00C601B7" w:rsidRPr="0018633A" w:rsidRDefault="00C601B7" w:rsidP="00C601B7">
      <w:pPr>
        <w:pStyle w:val="Sraopastraipa"/>
        <w:numPr>
          <w:ilvl w:val="0"/>
          <w:numId w:val="9"/>
        </w:numPr>
        <w:tabs>
          <w:tab w:val="left" w:pos="993"/>
          <w:tab w:val="left" w:pos="1560"/>
        </w:tabs>
        <w:spacing w:before="0" w:after="0"/>
        <w:ind w:left="1276" w:firstLine="0"/>
        <w:rPr>
          <w:rFonts w:ascii="Times New Roman" w:hAnsi="Times New Roman"/>
          <w:sz w:val="24"/>
          <w:lang w:val="lt-LT"/>
        </w:rPr>
      </w:pPr>
      <w:r w:rsidRPr="0018633A">
        <w:rPr>
          <w:rFonts w:ascii="Times New Roman" w:hAnsi="Times New Roman"/>
          <w:sz w:val="24"/>
          <w:lang w:val="lt-LT"/>
        </w:rPr>
        <w:t xml:space="preserve">pritaikant Sutartyje numatytų Darbų kainą (jei Sutartyje nustatyti tam tikrų konkrečių darbų įkainiai), jei įmanoma: </w:t>
      </w:r>
    </w:p>
    <w:p w14:paraId="74894460" w14:textId="77777777" w:rsidR="00C601B7" w:rsidRPr="0018633A" w:rsidRDefault="00C601B7" w:rsidP="00C601B7">
      <w:pPr>
        <w:pStyle w:val="Sraopastraipa"/>
        <w:numPr>
          <w:ilvl w:val="0"/>
          <w:numId w:val="10"/>
        </w:numPr>
        <w:tabs>
          <w:tab w:val="left" w:pos="993"/>
          <w:tab w:val="left" w:pos="1560"/>
          <w:tab w:val="left" w:pos="1843"/>
        </w:tabs>
        <w:spacing w:before="0" w:after="0"/>
        <w:ind w:hanging="76"/>
        <w:rPr>
          <w:rFonts w:ascii="Times New Roman" w:hAnsi="Times New Roman"/>
          <w:sz w:val="24"/>
          <w:lang w:val="lt-LT"/>
        </w:rPr>
      </w:pPr>
      <w:r w:rsidRPr="0018633A">
        <w:rPr>
          <w:rFonts w:ascii="Times New Roman" w:hAnsi="Times New Roman"/>
          <w:sz w:val="24"/>
          <w:lang w:val="lt-LT"/>
        </w:rPr>
        <w:t xml:space="preserve">pritaikant pasiūlyme nurodytų Darbų įkainius, arba </w:t>
      </w:r>
    </w:p>
    <w:p w14:paraId="51110AB7" w14:textId="77777777" w:rsidR="00C601B7" w:rsidRPr="0018633A" w:rsidRDefault="00C601B7" w:rsidP="00C601B7">
      <w:pPr>
        <w:pStyle w:val="Sraopastraipa"/>
        <w:numPr>
          <w:ilvl w:val="0"/>
          <w:numId w:val="10"/>
        </w:numPr>
        <w:tabs>
          <w:tab w:val="left" w:pos="993"/>
          <w:tab w:val="left" w:pos="1560"/>
          <w:tab w:val="left" w:pos="1843"/>
        </w:tabs>
        <w:spacing w:before="0" w:after="0"/>
        <w:ind w:left="1276" w:firstLine="284"/>
        <w:rPr>
          <w:rFonts w:ascii="Times New Roman" w:hAnsi="Times New Roman"/>
          <w:sz w:val="24"/>
          <w:lang w:val="lt-LT"/>
        </w:rPr>
      </w:pPr>
      <w:r w:rsidRPr="0018633A">
        <w:rPr>
          <w:rFonts w:ascii="Times New Roman" w:hAnsi="Times New Roman"/>
          <w:sz w:val="24"/>
          <w:lang w:val="lt-LT"/>
        </w:rPr>
        <w:t xml:space="preserve">išskaičiuojant kainos dalį iš Sutartyje numatyto įkainio, arba </w:t>
      </w:r>
    </w:p>
    <w:p w14:paraId="15D4E16E" w14:textId="77777777" w:rsidR="00C601B7" w:rsidRPr="0018633A" w:rsidRDefault="00C601B7" w:rsidP="00C601B7">
      <w:pPr>
        <w:pStyle w:val="Sraopastraipa"/>
        <w:numPr>
          <w:ilvl w:val="0"/>
          <w:numId w:val="10"/>
        </w:numPr>
        <w:tabs>
          <w:tab w:val="left" w:pos="993"/>
          <w:tab w:val="left" w:pos="1843"/>
        </w:tabs>
        <w:spacing w:before="0" w:after="0"/>
        <w:ind w:left="1843" w:hanging="283"/>
        <w:rPr>
          <w:rFonts w:ascii="Times New Roman" w:hAnsi="Times New Roman"/>
          <w:sz w:val="24"/>
          <w:lang w:val="lt-LT"/>
        </w:rPr>
      </w:pPr>
      <w:r w:rsidRPr="0018633A">
        <w:rPr>
          <w:rFonts w:ascii="Times New Roman" w:hAnsi="Times New Roman"/>
          <w:sz w:val="24"/>
          <w:lang w:val="lt-LT"/>
        </w:rPr>
        <w:t xml:space="preserve">pritaikant Sutartyje numatytus panašių darbų įkainius. Panašius darbus turi pagrįsti ir nustatyti Užsakovas; </w:t>
      </w:r>
    </w:p>
    <w:p w14:paraId="22D8EF5C" w14:textId="77777777" w:rsidR="00C601B7" w:rsidRPr="00402EFB" w:rsidRDefault="00C601B7" w:rsidP="00C601B7">
      <w:pPr>
        <w:pStyle w:val="Sraopastraipa"/>
        <w:numPr>
          <w:ilvl w:val="0"/>
          <w:numId w:val="9"/>
        </w:numPr>
        <w:tabs>
          <w:tab w:val="left" w:pos="993"/>
          <w:tab w:val="left" w:pos="1276"/>
          <w:tab w:val="left" w:pos="1560"/>
        </w:tabs>
        <w:spacing w:before="0" w:after="0"/>
        <w:ind w:left="1276" w:firstLine="0"/>
        <w:rPr>
          <w:rFonts w:ascii="Times New Roman" w:hAnsi="Times New Roman"/>
          <w:sz w:val="24"/>
          <w:lang w:val="lt-LT"/>
        </w:rPr>
      </w:pPr>
      <w:r w:rsidRPr="0018633A">
        <w:rPr>
          <w:rFonts w:ascii="Times New Roman" w:hAnsi="Times New Roman"/>
          <w:sz w:val="24"/>
          <w:lang w:val="lt-LT"/>
        </w:rPr>
        <w:t xml:space="preserve">įvertinus pagrįstas tiesiogines (darbo užmokesčio ir su juo susijusius mokesčius, statybos produktų ir įrengimų, mechanizmų sąnaudas) bei netiesiogines (pridėtines, </w:t>
      </w:r>
      <w:r>
        <w:rPr>
          <w:rFonts w:ascii="Times New Roman" w:hAnsi="Times New Roman"/>
          <w:sz w:val="24"/>
          <w:lang w:val="lt-LT"/>
        </w:rPr>
        <w:t>Darbų vietos</w:t>
      </w:r>
      <w:r w:rsidRPr="0018633A">
        <w:rPr>
          <w:rFonts w:ascii="Times New Roman" w:hAnsi="Times New Roman"/>
          <w:sz w:val="24"/>
          <w:lang w:val="lt-LT"/>
        </w:rPr>
        <w:t xml:space="preserve">, pelno) išlaidas pagal Metodikos priedo „Tiesioginių ir netiesioginių išlaidų apskaičiavimo taisyklės“ </w:t>
      </w:r>
      <w:r w:rsidRPr="00402EFB">
        <w:rPr>
          <w:rFonts w:ascii="Times New Roman" w:hAnsi="Times New Roman"/>
          <w:sz w:val="24"/>
          <w:lang w:val="lt-LT"/>
        </w:rPr>
        <w:t>nuostatas.</w:t>
      </w:r>
    </w:p>
    <w:p w14:paraId="1EF3AC4E" w14:textId="57D5B284" w:rsidR="00C601B7" w:rsidRPr="00402EFB" w:rsidRDefault="00C601B7" w:rsidP="00C601B7">
      <w:pPr>
        <w:pStyle w:val="Sraopastraipa"/>
        <w:numPr>
          <w:ilvl w:val="2"/>
          <w:numId w:val="3"/>
        </w:numPr>
        <w:tabs>
          <w:tab w:val="left" w:pos="0"/>
          <w:tab w:val="left" w:pos="1134"/>
        </w:tabs>
        <w:spacing w:before="0" w:after="0"/>
        <w:ind w:left="1276" w:hanging="709"/>
        <w:rPr>
          <w:rFonts w:ascii="Times New Roman" w:hAnsi="Times New Roman"/>
          <w:sz w:val="24"/>
          <w:lang w:val="lt-LT"/>
        </w:rPr>
      </w:pPr>
      <w:r w:rsidRPr="00402EFB">
        <w:rPr>
          <w:rFonts w:ascii="Times New Roman" w:hAnsi="Times New Roman"/>
          <w:sz w:val="24"/>
          <w:lang w:val="lt-LT"/>
        </w:rPr>
        <w:t>padidėjus arba sumažėjus pridėtinės vertės mokesčio (PVM) tarifui Sutarties kaina atitinkamai didinama arba mažinama. Perskaičiavimas atliekamas įsigaliojus Lietuvos Respublikos pridėtinės vertės mokesčio įstatymo</w:t>
      </w:r>
      <w:r w:rsidRPr="00C601B7">
        <w:rPr>
          <w:rFonts w:ascii="Times New Roman" w:hAnsi="Times New Roman"/>
          <w:sz w:val="24"/>
        </w:rPr>
        <w:t xml:space="preserve">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w:t>
      </w:r>
      <w:r w:rsidRPr="00C601B7">
        <w:rPr>
          <w:rFonts w:ascii="Times New Roman" w:hAnsi="Times New Roman"/>
          <w:sz w:val="24"/>
        </w:rPr>
        <w:lastRenderedPageBreak/>
        <w:t xml:space="preserve">tarifas, nurodytos tarifo įsigaliojimo dienos. Pasikeitęs PVM tarifas turės įtakos tik už Darbus, kurie nebuvo atlikti Užsakovui </w:t>
      </w:r>
      <w:r w:rsidRPr="00402EFB">
        <w:rPr>
          <w:rFonts w:ascii="Times New Roman" w:hAnsi="Times New Roman"/>
          <w:sz w:val="24"/>
          <w:lang w:val="lt-LT"/>
        </w:rPr>
        <w:t>ir už kuriuos nebuvo išrašyta Sąskaita.</w:t>
      </w:r>
    </w:p>
    <w:p w14:paraId="7FFACF53" w14:textId="74E04FCF" w:rsidR="00C601B7" w:rsidRPr="00402EFB" w:rsidRDefault="00C601B7" w:rsidP="00C601B7">
      <w:pPr>
        <w:pStyle w:val="Sraopastraipa"/>
        <w:numPr>
          <w:ilvl w:val="2"/>
          <w:numId w:val="3"/>
        </w:numPr>
        <w:tabs>
          <w:tab w:val="left" w:pos="0"/>
          <w:tab w:val="left" w:pos="1134"/>
        </w:tabs>
        <w:spacing w:before="0" w:after="0"/>
        <w:ind w:left="1276" w:hanging="709"/>
        <w:rPr>
          <w:rFonts w:ascii="Times New Roman" w:hAnsi="Times New Roman"/>
          <w:sz w:val="24"/>
          <w:lang w:val="lt-LT"/>
        </w:rPr>
      </w:pPr>
      <w:r w:rsidRPr="00402EFB">
        <w:rPr>
          <w:rFonts w:ascii="Times New Roman" w:hAnsi="Times New Roman"/>
          <w:sz w:val="24"/>
          <w:lang w:val="lt-LT"/>
        </w:rPr>
        <w:t>Sutarties kaina gali būti peržiūrima dėl kainų lygio pokyčio bet kurios iš Šalių rašytiniu prašymu. Peržiūros momentas yra Šalies prašymo kitai Šaliai peržiūrėti Sutarties kainą gavimo diena:</w:t>
      </w:r>
    </w:p>
    <w:p w14:paraId="53F09079" w14:textId="77777777" w:rsidR="00C601B7" w:rsidRPr="00402EFB" w:rsidRDefault="00C601B7" w:rsidP="00C601B7">
      <w:pPr>
        <w:pStyle w:val="Sraopastraipa"/>
        <w:spacing w:before="0" w:after="0"/>
        <w:ind w:left="1276"/>
        <w:rPr>
          <w:rFonts w:ascii="Times New Roman" w:hAnsi="Times New Roman"/>
          <w:sz w:val="24"/>
          <w:lang w:val="lt-LT"/>
        </w:rPr>
      </w:pPr>
      <w:r w:rsidRPr="00402EFB">
        <w:rPr>
          <w:rFonts w:ascii="Times New Roman" w:hAnsi="Times New Roman"/>
          <w:sz w:val="24"/>
          <w:lang w:val="lt-LT"/>
        </w:rPr>
        <w:t>a) gali būti perskaičiuojamos Rangovui mokėtinos sumos tik už statybos Darbus, o už kitus, nei statybos Darbai, Darbus (Darbo projekto parengimą ir pan.) mokėtinos sumos negali būti perskaičiuojamos.</w:t>
      </w:r>
    </w:p>
    <w:p w14:paraId="10A7FB2D" w14:textId="23326E5A" w:rsidR="00C601B7" w:rsidRPr="00402EFB" w:rsidRDefault="00C601B7" w:rsidP="00C601B7">
      <w:pPr>
        <w:pStyle w:val="Sraopastraipa"/>
        <w:spacing w:before="0" w:after="0"/>
        <w:ind w:left="1276"/>
        <w:rPr>
          <w:rFonts w:ascii="Times New Roman" w:hAnsi="Times New Roman"/>
          <w:sz w:val="24"/>
          <w:lang w:val="lt-LT"/>
        </w:rPr>
      </w:pPr>
      <w:r w:rsidRPr="00402EFB">
        <w:rPr>
          <w:rFonts w:ascii="Times New Roman" w:hAnsi="Times New Roman"/>
          <w:sz w:val="24"/>
          <w:lang w:val="lt-LT"/>
        </w:rPr>
        <w:t>b) Rangovui mokėtinos sumos už statybos Darbus gali būti perskaičiuojamos, jeigu BĮ Valstybės duomenų agentūros (www.stat.gov.lt) kas mėnesį skelbiamo statybos sąnaudų elementų kainų indekso, labiausiai atitinkančio objekto rūšį, reikšmė pakinta daugiau kaip 0,05 per bet kurį Darbų vykdymo laikotarpį.</w:t>
      </w:r>
    </w:p>
    <w:p w14:paraId="175B9836" w14:textId="7C4D69F8" w:rsidR="00C601B7" w:rsidRPr="00402EFB" w:rsidRDefault="00C601B7" w:rsidP="00C601B7">
      <w:pPr>
        <w:spacing w:after="0"/>
        <w:ind w:left="1276" w:firstLine="11"/>
        <w:jc w:val="both"/>
        <w:rPr>
          <w:rFonts w:ascii="Times New Roman" w:hAnsi="Times New Roman"/>
          <w:sz w:val="24"/>
          <w:szCs w:val="24"/>
        </w:rPr>
      </w:pPr>
      <w:r w:rsidRPr="00402EFB">
        <w:rPr>
          <w:rFonts w:ascii="Times New Roman" w:hAnsi="Times New Roman"/>
          <w:sz w:val="24"/>
          <w:szCs w:val="24"/>
        </w:rPr>
        <w:t>c) Indeksas, nurodytas10.4.3 punkto b) papunktyje, toliau vadinamas Indeksu.</w:t>
      </w:r>
    </w:p>
    <w:p w14:paraId="2FEB0AB3" w14:textId="77777777" w:rsidR="00C601B7" w:rsidRPr="00402EFB" w:rsidRDefault="00C601B7" w:rsidP="00C601B7">
      <w:pPr>
        <w:spacing w:after="0"/>
        <w:ind w:left="1276" w:firstLine="11"/>
        <w:jc w:val="both"/>
        <w:rPr>
          <w:rFonts w:ascii="Times New Roman" w:hAnsi="Times New Roman"/>
          <w:sz w:val="24"/>
          <w:szCs w:val="24"/>
        </w:rPr>
      </w:pPr>
      <w:r w:rsidRPr="00402EFB">
        <w:rPr>
          <w:rFonts w:ascii="Times New Roman" w:hAnsi="Times New Roman"/>
          <w:sz w:val="24"/>
          <w:szCs w:val="24"/>
        </w:rPr>
        <w:t>d) Sutarties kaina perskaičiuojama dėl Indekso pokyčio, pagal Sutartį neišpirktų statybos Darbų vertę padauginant iš Indekso pokyčio koeficiento, kuris apskaičiuojamas pagal toliau nurodytą formulę:</w:t>
      </w:r>
    </w:p>
    <w:p w14:paraId="67064443" w14:textId="77777777" w:rsidR="00C601B7" w:rsidRPr="00402EFB" w:rsidRDefault="00C601B7" w:rsidP="00C601B7">
      <w:pPr>
        <w:pStyle w:val="Sraopastraipa"/>
        <w:spacing w:before="0" w:after="0"/>
        <w:ind w:left="2206"/>
        <w:rPr>
          <w:rFonts w:ascii="Times New Roman" w:hAnsi="Times New Roman"/>
          <w:sz w:val="24"/>
          <w:lang w:val="lt-LT"/>
        </w:rPr>
      </w:pPr>
      <w:r w:rsidRPr="00402EFB">
        <w:rPr>
          <w:rFonts w:ascii="Times New Roman" w:hAnsi="Times New Roman"/>
          <w:sz w:val="24"/>
          <w:lang w:val="lt-LT"/>
        </w:rPr>
        <w:t>K = IPb / IPr</w:t>
      </w:r>
    </w:p>
    <w:p w14:paraId="7675AE9E" w14:textId="77777777" w:rsidR="00C601B7" w:rsidRPr="00402EFB" w:rsidRDefault="00C601B7" w:rsidP="00C601B7">
      <w:pPr>
        <w:pStyle w:val="Sraopastraipa"/>
        <w:spacing w:before="0" w:after="0"/>
        <w:ind w:left="2206"/>
        <w:rPr>
          <w:rFonts w:ascii="Times New Roman" w:hAnsi="Times New Roman"/>
          <w:sz w:val="24"/>
          <w:lang w:val="lt-LT"/>
        </w:rPr>
      </w:pPr>
      <w:r w:rsidRPr="00402EFB">
        <w:rPr>
          <w:rFonts w:ascii="Times New Roman" w:hAnsi="Times New Roman"/>
          <w:sz w:val="24"/>
          <w:lang w:val="lt-LT"/>
        </w:rPr>
        <w:t>Kur:</w:t>
      </w:r>
      <w:r w:rsidRPr="00402EFB">
        <w:rPr>
          <w:rFonts w:ascii="Times New Roman" w:hAnsi="Times New Roman"/>
          <w:sz w:val="24"/>
          <w:lang w:val="lt-LT"/>
        </w:rPr>
        <w:tab/>
      </w:r>
    </w:p>
    <w:p w14:paraId="1BB8D7B1" w14:textId="77777777" w:rsidR="00C601B7" w:rsidRPr="00402EFB" w:rsidRDefault="00C601B7" w:rsidP="00C601B7">
      <w:pPr>
        <w:pStyle w:val="Sraopastraipa"/>
        <w:spacing w:before="0" w:after="0"/>
        <w:ind w:left="2206"/>
        <w:rPr>
          <w:rFonts w:ascii="Times New Roman" w:hAnsi="Times New Roman"/>
          <w:sz w:val="24"/>
          <w:lang w:val="lt-LT"/>
        </w:rPr>
      </w:pPr>
      <w:r w:rsidRPr="00402EFB">
        <w:rPr>
          <w:rFonts w:ascii="Times New Roman" w:hAnsi="Times New Roman"/>
          <w:sz w:val="24"/>
          <w:lang w:val="lt-LT"/>
        </w:rPr>
        <w:t>K – Indekso pokyčio koeficientas;</w:t>
      </w:r>
    </w:p>
    <w:p w14:paraId="1D37512F" w14:textId="77777777" w:rsidR="00C601B7" w:rsidRPr="00402EFB" w:rsidRDefault="00C601B7" w:rsidP="00C601B7">
      <w:pPr>
        <w:pStyle w:val="Sraopastraipa"/>
        <w:spacing w:before="0" w:after="0"/>
        <w:ind w:left="2206"/>
        <w:rPr>
          <w:rFonts w:ascii="Times New Roman" w:hAnsi="Times New Roman"/>
          <w:sz w:val="24"/>
          <w:lang w:val="lt-LT"/>
        </w:rPr>
      </w:pPr>
      <w:r w:rsidRPr="00402EFB">
        <w:rPr>
          <w:rFonts w:ascii="Times New Roman" w:hAnsi="Times New Roman"/>
          <w:sz w:val="24"/>
          <w:lang w:val="lt-LT"/>
        </w:rPr>
        <w:t>IPr – Indekso reikšmė laikotarpio pradžioje;</w:t>
      </w:r>
    </w:p>
    <w:p w14:paraId="6E322E2C" w14:textId="77777777" w:rsidR="00C601B7" w:rsidRPr="00402EFB" w:rsidRDefault="00C601B7" w:rsidP="00C601B7">
      <w:pPr>
        <w:pStyle w:val="Sraopastraipa"/>
        <w:spacing w:before="0" w:after="0"/>
        <w:ind w:left="2206"/>
        <w:rPr>
          <w:rFonts w:ascii="Times New Roman" w:hAnsi="Times New Roman"/>
          <w:sz w:val="24"/>
          <w:lang w:val="lt-LT"/>
        </w:rPr>
      </w:pPr>
      <w:r w:rsidRPr="00402EFB">
        <w:rPr>
          <w:rFonts w:ascii="Times New Roman" w:hAnsi="Times New Roman"/>
          <w:sz w:val="24"/>
          <w:lang w:val="lt-LT"/>
        </w:rPr>
        <w:t>IPb – Indekso reikšmė laikotarpio pabaigoje;</w:t>
      </w:r>
    </w:p>
    <w:p w14:paraId="16222D5F" w14:textId="77777777" w:rsidR="00C601B7" w:rsidRPr="00402EFB" w:rsidRDefault="00C601B7" w:rsidP="00C601B7">
      <w:pPr>
        <w:spacing w:after="0" w:line="240" w:lineRule="auto"/>
        <w:ind w:left="1276"/>
        <w:jc w:val="both"/>
        <w:rPr>
          <w:rFonts w:ascii="Times New Roman" w:hAnsi="Times New Roman"/>
          <w:sz w:val="24"/>
          <w:szCs w:val="24"/>
        </w:rPr>
      </w:pPr>
      <w:r w:rsidRPr="00402EFB">
        <w:rPr>
          <w:rFonts w:ascii="Times New Roman" w:hAnsi="Times New Roman"/>
          <w:sz w:val="24"/>
          <w:szCs w:val="24"/>
        </w:rPr>
        <w:t>Laikotarpis yra bet koks laikotarpis, kurio pradžia yra ne ankstesnė, negu pasiūlymų pateikimo pirkime termino pabaigos diena, pabaiga ne vėlesnė, negu paskutiniojo atliktų Darbų Akto pagal Sutartį sudarymo diena.</w:t>
      </w:r>
    </w:p>
    <w:p w14:paraId="383351D4" w14:textId="77777777" w:rsidR="00C601B7" w:rsidRPr="00402EFB" w:rsidRDefault="00C601B7" w:rsidP="00C601B7">
      <w:pPr>
        <w:spacing w:after="0" w:line="240" w:lineRule="auto"/>
        <w:ind w:left="1418" w:hanging="142"/>
        <w:jc w:val="both"/>
        <w:rPr>
          <w:rFonts w:ascii="Times New Roman" w:hAnsi="Times New Roman"/>
          <w:sz w:val="24"/>
          <w:szCs w:val="24"/>
        </w:rPr>
      </w:pPr>
      <w:r w:rsidRPr="00402EFB">
        <w:rPr>
          <w:rFonts w:ascii="Times New Roman" w:hAnsi="Times New Roman"/>
          <w:sz w:val="24"/>
          <w:szCs w:val="24"/>
        </w:rPr>
        <w:t>e) Pirmosios Sutarties kainos peržiūros terminas netaikomas ir (arba) Sutarties kainos peržiūros dažnumas nėra ribojamas.</w:t>
      </w:r>
    </w:p>
    <w:p w14:paraId="23D71453" w14:textId="77777777" w:rsidR="00C601B7" w:rsidRPr="00402EFB" w:rsidRDefault="00C601B7" w:rsidP="00C601B7">
      <w:pPr>
        <w:spacing w:after="0" w:line="240" w:lineRule="auto"/>
        <w:ind w:left="1418" w:hanging="142"/>
        <w:jc w:val="both"/>
        <w:rPr>
          <w:rFonts w:ascii="Times New Roman" w:hAnsi="Times New Roman"/>
          <w:sz w:val="24"/>
          <w:szCs w:val="24"/>
        </w:rPr>
      </w:pPr>
      <w:r w:rsidRPr="00402EFB">
        <w:rPr>
          <w:rFonts w:ascii="Times New Roman" w:hAnsi="Times New Roman"/>
          <w:sz w:val="24"/>
          <w:szCs w:val="24"/>
        </w:rPr>
        <w:t xml:space="preserve">f) Vėlesnis kainų arba įkainių perskaičiavimas negali apimti laikotarpio, už kurį jau buvo atliktas perskaičiavimas. </w:t>
      </w:r>
    </w:p>
    <w:p w14:paraId="3C54B85E" w14:textId="08B52B53" w:rsidR="00C601B7" w:rsidRPr="00402EFB" w:rsidRDefault="00C601B7" w:rsidP="00402EFB">
      <w:pPr>
        <w:spacing w:after="0" w:line="240" w:lineRule="auto"/>
        <w:ind w:left="1418" w:hanging="142"/>
        <w:jc w:val="both"/>
        <w:rPr>
          <w:rFonts w:ascii="Times New Roman" w:hAnsi="Times New Roman"/>
          <w:sz w:val="24"/>
          <w:szCs w:val="24"/>
        </w:rPr>
      </w:pPr>
      <w:r w:rsidRPr="00402EFB">
        <w:rPr>
          <w:rFonts w:ascii="Times New Roman" w:hAnsi="Times New Roman"/>
          <w:sz w:val="24"/>
          <w:szCs w:val="24"/>
        </w:rPr>
        <w:t>g)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116C71AF" w14:textId="77777777" w:rsidR="00925CFB" w:rsidRPr="00402EFB"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402EFB">
        <w:rPr>
          <w:rFonts w:ascii="Times New Roman" w:hAnsi="Times New Roman"/>
          <w:sz w:val="24"/>
          <w:lang w:val="lt-LT"/>
        </w:rPr>
        <w:t xml:space="preserve">Darbų kainos perskaičiavimas įforminamas Sutarties SD pakeitimu, pasirašomu tarp Užsakovo ir Rangovo. </w:t>
      </w:r>
    </w:p>
    <w:p w14:paraId="085206A4" w14:textId="6DFB02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C601B7">
        <w:rPr>
          <w:rFonts w:ascii="Times New Roman" w:hAnsi="Times New Roman"/>
          <w:sz w:val="24"/>
          <w:lang w:val="lt-LT"/>
        </w:rPr>
        <w:t>Darbų kaina dėl</w:t>
      </w:r>
      <w:r w:rsidR="0056208B" w:rsidRPr="00C601B7">
        <w:rPr>
          <w:rFonts w:ascii="Times New Roman" w:hAnsi="Times New Roman"/>
          <w:sz w:val="24"/>
          <w:lang w:val="lt-LT"/>
        </w:rPr>
        <w:t xml:space="preserve"> </w:t>
      </w:r>
      <w:r w:rsidRPr="00C601B7">
        <w:rPr>
          <w:rFonts w:ascii="Times New Roman" w:hAnsi="Times New Roman"/>
          <w:sz w:val="24"/>
          <w:lang w:val="lt-LT"/>
        </w:rPr>
        <w:t>kitų</w:t>
      </w:r>
      <w:r w:rsidRPr="0018633A">
        <w:rPr>
          <w:rFonts w:ascii="Times New Roman" w:hAnsi="Times New Roman"/>
          <w:sz w:val="24"/>
          <w:lang w:val="lt-LT"/>
        </w:rPr>
        <w:t xml:space="preserve"> mokesčių pasikeitimo nebus perskaičiuojama.</w:t>
      </w:r>
    </w:p>
    <w:p w14:paraId="4DD580AB"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Kitos Šalių teisės ir pareigos</w:t>
      </w:r>
    </w:p>
    <w:p w14:paraId="12B5F7B7" w14:textId="77777777" w:rsidR="00845007" w:rsidRPr="0018633A" w:rsidRDefault="00845007">
      <w:pPr>
        <w:pStyle w:val="Sraopastraipa"/>
        <w:numPr>
          <w:ilvl w:val="1"/>
          <w:numId w:val="3"/>
        </w:numPr>
        <w:tabs>
          <w:tab w:val="left" w:pos="993"/>
        </w:tabs>
        <w:spacing w:before="0"/>
        <w:ind w:left="1276" w:hanging="709"/>
        <w:rPr>
          <w:rFonts w:ascii="Times New Roman" w:hAnsi="Times New Roman"/>
          <w:b/>
          <w:sz w:val="24"/>
          <w:lang w:val="lt-LT"/>
        </w:rPr>
      </w:pPr>
      <w:r w:rsidRPr="0018633A">
        <w:rPr>
          <w:rFonts w:ascii="Times New Roman" w:hAnsi="Times New Roman"/>
          <w:b/>
          <w:sz w:val="24"/>
          <w:lang w:val="lt-LT"/>
        </w:rPr>
        <w:t>Užsakovas įsipareigoja:</w:t>
      </w:r>
    </w:p>
    <w:p w14:paraId="69ECE7EB" w14:textId="77777777"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Sutarties vykdymo metu bendradarbiauti su Rangovu, teikiant Sutarties vykdymui pagrįstai reikalingą informaciją;</w:t>
      </w:r>
    </w:p>
    <w:p w14:paraId="408A044D" w14:textId="15E86220"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 xml:space="preserve">Rangovui tinkamai </w:t>
      </w:r>
      <w:r w:rsidR="00327166">
        <w:rPr>
          <w:rFonts w:ascii="Times New Roman" w:eastAsia="Calibri" w:hAnsi="Times New Roman"/>
          <w:sz w:val="24"/>
          <w:lang w:val="lt-LT"/>
        </w:rPr>
        <w:t xml:space="preserve">ir laiku </w:t>
      </w:r>
      <w:r w:rsidRPr="0018633A">
        <w:rPr>
          <w:rFonts w:ascii="Times New Roman" w:eastAsia="Calibri" w:hAnsi="Times New Roman"/>
          <w:sz w:val="24"/>
          <w:lang w:val="lt-LT"/>
        </w:rPr>
        <w:t xml:space="preserve">įvykdžius sutartinius įsipareigojimus, priimti Sutartyje nustatyta tvarka ir terminais tinkamai </w:t>
      </w:r>
      <w:r w:rsidR="00327166">
        <w:rPr>
          <w:rFonts w:ascii="Times New Roman" w:eastAsia="Calibri" w:hAnsi="Times New Roman"/>
          <w:sz w:val="24"/>
          <w:lang w:val="lt-LT"/>
        </w:rPr>
        <w:t xml:space="preserve">ir laiku </w:t>
      </w:r>
      <w:r w:rsidRPr="0018633A">
        <w:rPr>
          <w:rFonts w:ascii="Times New Roman" w:eastAsia="Calibri" w:hAnsi="Times New Roman"/>
          <w:sz w:val="24"/>
          <w:lang w:val="lt-LT"/>
        </w:rPr>
        <w:t>atliktus Darbus ir už juos sumokėti Darbų kainą;</w:t>
      </w:r>
    </w:p>
    <w:p w14:paraId="09D3E753" w14:textId="77777777"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Suteikti reikiamus įgaliojimus Rangovui veikti Užsakovo vardu (jei tokie įgaliojimai yra reikalingi Darbų atlikimui);</w:t>
      </w:r>
    </w:p>
    <w:p w14:paraId="215E1D77" w14:textId="77777777"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Tinkamai ir sąžiningai vykdyti visu kitus Sutartyje ir (ar) teisės aktuose numatytus įsipareigojimus, pareigas.</w:t>
      </w:r>
    </w:p>
    <w:p w14:paraId="329D2E8E"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 xml:space="preserve">Užsakovas turi teisę: </w:t>
      </w:r>
    </w:p>
    <w:p w14:paraId="530FCCA2"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lastRenderedPageBreak/>
        <w:t>Be atskiro Rangovo informavimo tikrinti ir vertinti</w:t>
      </w:r>
      <w:r w:rsidR="008031BA" w:rsidRPr="0018633A">
        <w:rPr>
          <w:rFonts w:ascii="Times New Roman" w:hAnsi="Times New Roman"/>
          <w:sz w:val="24"/>
          <w:lang w:val="lt-LT"/>
        </w:rPr>
        <w:t>,</w:t>
      </w:r>
      <w:r w:rsidRPr="0018633A">
        <w:rPr>
          <w:rFonts w:ascii="Times New Roman" w:hAnsi="Times New Roman"/>
          <w:sz w:val="24"/>
          <w:lang w:val="lt-LT"/>
        </w:rPr>
        <w:t xml:space="preserve"> kaip atliekami Darbai;</w:t>
      </w:r>
    </w:p>
    <w:p w14:paraId="202A54E5"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Raštu reikalauti Rangovo, t. y. jo personalo ar kito Rangovo pareigas vykdančio asmens pakeitimo, jei mano, kad šis asmuo nevykdo ar netinkamai vykdo įsipareigojimus pagal Sutartį ir (ar) teisės aktus ar yra pagrindo manyti, kad minėti įsipareigojimai ateityje nebus vykdomi;</w:t>
      </w:r>
    </w:p>
    <w:p w14:paraId="23144369" w14:textId="77777777" w:rsidR="00D91A1B" w:rsidRPr="0018633A" w:rsidRDefault="00845007" w:rsidP="00D91A1B">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Atsisakyti Darbų, jeigu jie tapo nebereikalingi ir atsisakyti priimti tuos Darbus, kurių Užsakovas neužsakė.</w:t>
      </w:r>
    </w:p>
    <w:p w14:paraId="451AB866" w14:textId="53EA6278" w:rsidR="00D91A1B" w:rsidRPr="0018633A" w:rsidRDefault="00D91A1B" w:rsidP="00D91A1B">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Iš Rangovo pareikalauti pateikti Sutartyje nustatytų aplinkosauginių reikalavimų laikymosi įrodymus, dokumentus, gali atlikti patikras vietoje ir pan.</w:t>
      </w:r>
    </w:p>
    <w:p w14:paraId="25B37B88"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Rangovas įsipareigoja:</w:t>
      </w:r>
    </w:p>
    <w:p w14:paraId="7196E48C"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Tinkamai ir sąžiningai vykdyti Sutartį, atsižvelgti į Sutarties vykdymo metu Užsakovo pateiktas pastabas, papildomą informaciją;</w:t>
      </w:r>
    </w:p>
    <w:p w14:paraId="44CACE63"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Darbus atlikti profesionaliai, rūpestingai, efektyviai, kokybiškai, savo rizika ir sąskaita, laikantis Sutarties ir (ar) teisės aktų nustatytų reikalavimų, o jei tokie reikalavimai nenurodyti – pagal visuotinai pripažįstamus profesinius standartus bei praktiką;</w:t>
      </w:r>
    </w:p>
    <w:p w14:paraId="335C8BCD"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Darbus atlikti Sutartyje nustatyta tvarka ir terminais (įskaitant, kai Darbai atliekami etapais, pagal Grafiką), perduoti Užsakovui Sutarties ir teisės aktų reikalavimus atitinkančius, užbaigtus Darbus, ištaisyti visus trūkumus, nustatytus bet kuriuo Sutarties vykdymo metu ar per kokybės garantijos terminą; </w:t>
      </w:r>
    </w:p>
    <w:p w14:paraId="006BF72A"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Pateikti visus dokumentus, numatytus Techninėje specifikacijoje, taip pat, Užsakovo reikalavimu, pateikti visą informaciją ir dokumentaciją, susijusią su Darbų atlikimu (jų rezultatais), Darbų progresu ir Sutartyje nurodytų reikalavimų laikymųsi, konsultuoti Užsakovą visais su Darbų atlikimu susijusiais klausimais;</w:t>
      </w:r>
    </w:p>
    <w:p w14:paraId="221DA033" w14:textId="77777777" w:rsidR="00001AA0" w:rsidRPr="0018633A" w:rsidRDefault="00845007" w:rsidP="00666C99">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Užtikrinti, kad Darbus Užsakovui atliktų asmenys, turintys Darbų atlikimui reikalingą kvalifikaciją ir patirtį, atitinkančią Sutartyje nurodytus reikalavimus (įskaitant, Subrangovus);</w:t>
      </w:r>
    </w:p>
    <w:p w14:paraId="4B8352AA" w14:textId="441EFE1B" w:rsidR="00FB0535" w:rsidRPr="00820FD1" w:rsidRDefault="00FB0535" w:rsidP="00666C99">
      <w:pPr>
        <w:pStyle w:val="Sraopastraipa"/>
        <w:numPr>
          <w:ilvl w:val="2"/>
          <w:numId w:val="3"/>
        </w:numPr>
        <w:tabs>
          <w:tab w:val="left" w:pos="1276"/>
        </w:tabs>
        <w:spacing w:before="0" w:after="0"/>
        <w:ind w:left="1276" w:hanging="851"/>
        <w:rPr>
          <w:rFonts w:ascii="Times New Roman" w:hAnsi="Times New Roman"/>
          <w:sz w:val="24"/>
          <w:lang w:val="lt-LT"/>
        </w:rPr>
      </w:pPr>
      <w:r w:rsidRPr="00820FD1">
        <w:rPr>
          <w:rFonts w:ascii="Times New Roman" w:hAnsi="Times New Roman"/>
          <w:sz w:val="24"/>
          <w:lang w:val="lt-LT"/>
        </w:rPr>
        <w:t xml:space="preserve">Jei Rangovas </w:t>
      </w:r>
      <w:r w:rsidR="00820FD1" w:rsidRPr="00820FD1">
        <w:rPr>
          <w:rFonts w:ascii="Times New Roman" w:hAnsi="Times New Roman"/>
          <w:sz w:val="24"/>
          <w:lang w:val="lt-LT"/>
        </w:rPr>
        <w:t xml:space="preserve">du kartus </w:t>
      </w:r>
      <w:r w:rsidR="00666C99" w:rsidRPr="00820FD1">
        <w:rPr>
          <w:rFonts w:ascii="Times New Roman" w:hAnsi="Times New Roman"/>
          <w:sz w:val="24"/>
          <w:lang w:val="lt-LT"/>
        </w:rPr>
        <w:t>nesilaiko Darbų vykdymo grafiko</w:t>
      </w:r>
      <w:r w:rsidRPr="00820FD1">
        <w:rPr>
          <w:rFonts w:ascii="Times New Roman" w:hAnsi="Times New Roman"/>
          <w:sz w:val="24"/>
          <w:lang w:val="lt-LT"/>
        </w:rPr>
        <w:t xml:space="preserve">, </w:t>
      </w:r>
      <w:r w:rsidR="00666C99" w:rsidRPr="00820FD1">
        <w:rPr>
          <w:rFonts w:ascii="Times New Roman" w:eastAsia="Calibri" w:hAnsi="Times New Roman"/>
          <w:spacing w:val="-1"/>
          <w:sz w:val="24"/>
          <w:lang w:val="lt-LT"/>
        </w:rPr>
        <w:t xml:space="preserve">jis privalo be Sutartyje numatytų delspinigių papildomai mokėti Užsakovui 200 Eur baudą už kiekvieną uždelstą dieną. </w:t>
      </w:r>
    </w:p>
    <w:p w14:paraId="44880381" w14:textId="7A2DD64D" w:rsidR="00706C9E" w:rsidRPr="0018633A" w:rsidRDefault="00721570" w:rsidP="00AC3D85">
      <w:pPr>
        <w:pStyle w:val="Sraopastraipa"/>
        <w:numPr>
          <w:ilvl w:val="2"/>
          <w:numId w:val="3"/>
        </w:numPr>
        <w:spacing w:before="0" w:after="0"/>
        <w:ind w:left="1276" w:hanging="709"/>
        <w:rPr>
          <w:rFonts w:ascii="Times New Roman" w:hAnsi="Times New Roman"/>
          <w:sz w:val="24"/>
          <w:lang w:val="lt-LT"/>
        </w:rPr>
      </w:pPr>
      <w:r w:rsidRPr="0018633A">
        <w:rPr>
          <w:rFonts w:ascii="Times New Roman" w:eastAsia="Calibri" w:hAnsi="Times New Roman"/>
          <w:spacing w:val="-1"/>
          <w:sz w:val="24"/>
          <w:lang w:val="lt-LT"/>
        </w:rPr>
        <w:t xml:space="preserve">Jei </w:t>
      </w:r>
      <w:r w:rsidR="007C5462" w:rsidRPr="0018633A">
        <w:rPr>
          <w:rFonts w:ascii="Times New Roman" w:eastAsia="Calibri" w:hAnsi="Times New Roman"/>
          <w:spacing w:val="-1"/>
          <w:sz w:val="24"/>
          <w:lang w:val="lt-LT"/>
        </w:rPr>
        <w:t>Rangovas nesilaiko konkurs</w:t>
      </w:r>
      <w:r w:rsidR="00117173" w:rsidRPr="0018633A">
        <w:rPr>
          <w:rFonts w:ascii="Times New Roman" w:eastAsia="Calibri" w:hAnsi="Times New Roman"/>
          <w:spacing w:val="-1"/>
          <w:sz w:val="24"/>
          <w:lang w:val="lt-LT"/>
        </w:rPr>
        <w:t>o</w:t>
      </w:r>
      <w:r w:rsidR="007C5462" w:rsidRPr="0018633A">
        <w:rPr>
          <w:rFonts w:ascii="Times New Roman" w:eastAsia="Calibri" w:hAnsi="Times New Roman"/>
          <w:spacing w:val="-1"/>
          <w:sz w:val="24"/>
          <w:lang w:val="lt-LT"/>
        </w:rPr>
        <w:t xml:space="preserve"> metu </w:t>
      </w:r>
      <w:r w:rsidR="00117173" w:rsidRPr="0018633A">
        <w:rPr>
          <w:rFonts w:ascii="Times New Roman" w:eastAsia="Calibri" w:hAnsi="Times New Roman"/>
          <w:spacing w:val="-1"/>
          <w:sz w:val="24"/>
          <w:lang w:val="lt-LT"/>
        </w:rPr>
        <w:t>pasiūlyto</w:t>
      </w:r>
      <w:r w:rsidR="007C5462" w:rsidRPr="0018633A">
        <w:rPr>
          <w:rFonts w:ascii="Times New Roman" w:eastAsia="Calibri" w:hAnsi="Times New Roman"/>
          <w:spacing w:val="-1"/>
          <w:sz w:val="24"/>
          <w:lang w:val="lt-LT"/>
        </w:rPr>
        <w:t xml:space="preserve"> Darbų atlikimo termino</w:t>
      </w:r>
      <w:r w:rsidR="00560F30" w:rsidRPr="0018633A">
        <w:rPr>
          <w:rFonts w:ascii="Times New Roman" w:eastAsia="Calibri" w:hAnsi="Times New Roman"/>
          <w:spacing w:val="-1"/>
          <w:sz w:val="24"/>
          <w:lang w:val="lt-LT"/>
        </w:rPr>
        <w:t xml:space="preserve"> (kuris buvo vertinamas konkurso metu ir už termino sutrumpinimą Rangovas gavo papildomus ekonominio naudingumo balus</w:t>
      </w:r>
      <w:r w:rsidR="00FB6A46">
        <w:rPr>
          <w:rFonts w:ascii="Times New Roman" w:eastAsia="Calibri" w:hAnsi="Times New Roman"/>
          <w:spacing w:val="-1"/>
          <w:sz w:val="24"/>
          <w:lang w:val="lt-LT"/>
        </w:rPr>
        <w:t>)</w:t>
      </w:r>
      <w:r w:rsidR="00560F30" w:rsidRPr="0018633A">
        <w:rPr>
          <w:rFonts w:ascii="Times New Roman" w:eastAsia="Calibri" w:hAnsi="Times New Roman"/>
          <w:spacing w:val="-1"/>
          <w:sz w:val="24"/>
          <w:lang w:val="lt-LT"/>
        </w:rPr>
        <w:t xml:space="preserve">, </w:t>
      </w:r>
      <w:r w:rsidR="00560F30" w:rsidRPr="00961028">
        <w:rPr>
          <w:rFonts w:ascii="Times New Roman" w:eastAsia="Calibri" w:hAnsi="Times New Roman"/>
          <w:spacing w:val="-1"/>
          <w:sz w:val="24"/>
          <w:lang w:val="lt-LT"/>
        </w:rPr>
        <w:t xml:space="preserve">jis </w:t>
      </w:r>
      <w:r w:rsidR="00117173" w:rsidRPr="00961028">
        <w:rPr>
          <w:rFonts w:ascii="Times New Roman" w:eastAsia="Calibri" w:hAnsi="Times New Roman"/>
          <w:spacing w:val="-1"/>
          <w:sz w:val="24"/>
          <w:lang w:val="lt-LT"/>
        </w:rPr>
        <w:t xml:space="preserve">privalo </w:t>
      </w:r>
      <w:r w:rsidR="00621E70" w:rsidRPr="00961028">
        <w:rPr>
          <w:rFonts w:ascii="Times New Roman" w:eastAsia="Calibri" w:hAnsi="Times New Roman"/>
          <w:spacing w:val="-1"/>
          <w:sz w:val="24"/>
          <w:lang w:val="lt-LT"/>
        </w:rPr>
        <w:t xml:space="preserve">be Sutartyje numatytų delspinigių papildomai </w:t>
      </w:r>
      <w:r w:rsidR="00117173" w:rsidRPr="00961028">
        <w:rPr>
          <w:rFonts w:ascii="Times New Roman" w:eastAsia="Calibri" w:hAnsi="Times New Roman"/>
          <w:spacing w:val="-1"/>
          <w:sz w:val="24"/>
          <w:lang w:val="lt-LT"/>
        </w:rPr>
        <w:t>mokėti</w:t>
      </w:r>
      <w:r w:rsidR="00560F30" w:rsidRPr="00961028">
        <w:rPr>
          <w:rFonts w:ascii="Times New Roman" w:eastAsia="Calibri" w:hAnsi="Times New Roman"/>
          <w:spacing w:val="-1"/>
          <w:sz w:val="24"/>
          <w:lang w:val="lt-LT"/>
        </w:rPr>
        <w:t xml:space="preserve"> Užsakovui 800</w:t>
      </w:r>
      <w:r w:rsidRPr="00961028">
        <w:rPr>
          <w:rFonts w:ascii="Times New Roman" w:eastAsia="Calibri" w:hAnsi="Times New Roman"/>
          <w:spacing w:val="-1"/>
          <w:sz w:val="24"/>
          <w:lang w:val="lt-LT"/>
        </w:rPr>
        <w:t xml:space="preserve"> Eur baudą</w:t>
      </w:r>
      <w:r w:rsidR="00560F30" w:rsidRPr="0018633A">
        <w:rPr>
          <w:rFonts w:ascii="Times New Roman" w:eastAsia="Calibri" w:hAnsi="Times New Roman"/>
          <w:spacing w:val="-1"/>
          <w:sz w:val="24"/>
          <w:lang w:val="lt-LT"/>
        </w:rPr>
        <w:t xml:space="preserve"> už kiekvieną uždelstą dieną</w:t>
      </w:r>
      <w:r w:rsidR="00117173" w:rsidRPr="0018633A">
        <w:rPr>
          <w:rFonts w:ascii="Times New Roman" w:eastAsia="Calibri" w:hAnsi="Times New Roman"/>
          <w:spacing w:val="-1"/>
          <w:sz w:val="24"/>
          <w:lang w:val="lt-LT"/>
        </w:rPr>
        <w:t>. J</w:t>
      </w:r>
      <w:r w:rsidR="00955D34" w:rsidRPr="0018633A">
        <w:rPr>
          <w:rFonts w:ascii="Times New Roman" w:eastAsia="Calibri" w:hAnsi="Times New Roman"/>
          <w:spacing w:val="-1"/>
          <w:sz w:val="24"/>
          <w:lang w:val="lt-LT"/>
        </w:rPr>
        <w:t xml:space="preserve">eigu Rangovas nesilaiko Darbų atlikimo termino, </w:t>
      </w:r>
      <w:r w:rsidRPr="0018633A">
        <w:rPr>
          <w:rFonts w:ascii="Times New Roman" w:eastAsia="Calibri" w:hAnsi="Times New Roman"/>
          <w:spacing w:val="-1"/>
          <w:sz w:val="24"/>
          <w:lang w:val="lt-LT"/>
        </w:rPr>
        <w:t>tai laikoma esminiu Sutarties sąlygų pažeidimu</w:t>
      </w:r>
      <w:r w:rsidR="00563FC9" w:rsidRPr="0018633A">
        <w:rPr>
          <w:rFonts w:ascii="Times New Roman" w:eastAsia="Calibri" w:hAnsi="Times New Roman"/>
          <w:spacing w:val="-1"/>
          <w:sz w:val="24"/>
          <w:lang w:val="lt-LT"/>
        </w:rPr>
        <w:t xml:space="preserve">, dėl kurio </w:t>
      </w:r>
      <w:r w:rsidRPr="0018633A">
        <w:rPr>
          <w:rFonts w:ascii="Times New Roman" w:eastAsia="Calibri" w:hAnsi="Times New Roman"/>
          <w:spacing w:val="-1"/>
          <w:sz w:val="24"/>
          <w:lang w:val="lt-LT"/>
        </w:rPr>
        <w:t xml:space="preserve">Užsakovas </w:t>
      </w:r>
      <w:r w:rsidR="00AC3D85" w:rsidRPr="0018633A">
        <w:rPr>
          <w:rFonts w:ascii="Times New Roman" w:eastAsia="Calibri" w:hAnsi="Times New Roman"/>
          <w:spacing w:val="-1"/>
          <w:sz w:val="24"/>
          <w:lang w:val="lt-LT"/>
        </w:rPr>
        <w:t>turi teisę</w:t>
      </w:r>
      <w:r w:rsidRPr="0018633A">
        <w:rPr>
          <w:rFonts w:ascii="Times New Roman" w:eastAsia="Calibri" w:hAnsi="Times New Roman"/>
          <w:spacing w:val="-1"/>
          <w:sz w:val="24"/>
          <w:lang w:val="lt-LT"/>
        </w:rPr>
        <w:t xml:space="preserve"> vienašališkai nutraukti Sutartį</w:t>
      </w:r>
      <w:r w:rsidR="000A1D0D">
        <w:rPr>
          <w:rFonts w:ascii="Times New Roman" w:eastAsia="Calibri" w:hAnsi="Times New Roman"/>
          <w:spacing w:val="-1"/>
          <w:sz w:val="24"/>
          <w:lang w:val="lt-LT"/>
        </w:rPr>
        <w:t>. Šiame</w:t>
      </w:r>
      <w:r w:rsidR="00C01BAF" w:rsidRPr="0018633A">
        <w:rPr>
          <w:rFonts w:ascii="Times New Roman" w:eastAsia="Calibri" w:hAnsi="Times New Roman"/>
          <w:spacing w:val="-1"/>
          <w:sz w:val="24"/>
          <w:lang w:val="lt-LT"/>
        </w:rPr>
        <w:t xml:space="preserve"> </w:t>
      </w:r>
      <w:r w:rsidR="00C01BAF" w:rsidRPr="00FB6A46">
        <w:rPr>
          <w:rFonts w:ascii="Times New Roman" w:hAnsi="Times New Roman"/>
          <w:sz w:val="24"/>
          <w:lang w:val="lt-LT"/>
        </w:rPr>
        <w:t>punkt</w:t>
      </w:r>
      <w:r w:rsidR="000A1D0D" w:rsidRPr="00FB6A46">
        <w:rPr>
          <w:rFonts w:ascii="Times New Roman" w:hAnsi="Times New Roman"/>
          <w:sz w:val="24"/>
          <w:lang w:val="lt-LT"/>
        </w:rPr>
        <w:t>e numatyt</w:t>
      </w:r>
      <w:r w:rsidR="000A1D0D">
        <w:rPr>
          <w:rFonts w:ascii="Times New Roman" w:hAnsi="Times New Roman"/>
          <w:sz w:val="24"/>
          <w:lang w:val="lt-LT"/>
        </w:rPr>
        <w:t>a</w:t>
      </w:r>
      <w:r w:rsidR="000A1D0D" w:rsidRPr="000818F1">
        <w:rPr>
          <w:rFonts w:ascii="Times New Roman" w:hAnsi="Times New Roman"/>
          <w:sz w:val="24"/>
          <w:lang w:val="lt-LT"/>
        </w:rPr>
        <w:t xml:space="preserve"> baud</w:t>
      </w:r>
      <w:r w:rsidR="000A1D0D">
        <w:rPr>
          <w:rFonts w:ascii="Times New Roman" w:hAnsi="Times New Roman"/>
          <w:sz w:val="24"/>
          <w:lang w:val="lt-LT"/>
        </w:rPr>
        <w:t>a</w:t>
      </w:r>
      <w:r w:rsidR="00C01BAF" w:rsidRPr="00FB6A46">
        <w:rPr>
          <w:rFonts w:ascii="Times New Roman" w:hAnsi="Times New Roman"/>
          <w:sz w:val="24"/>
          <w:lang w:val="lt-LT"/>
        </w:rPr>
        <w:t xml:space="preserve"> netaikoma, kai </w:t>
      </w:r>
      <w:r w:rsidR="000A1D0D">
        <w:rPr>
          <w:rFonts w:ascii="Times New Roman" w:hAnsi="Times New Roman"/>
          <w:sz w:val="24"/>
          <w:lang w:val="lt-LT"/>
        </w:rPr>
        <w:t xml:space="preserve">tai nurodyta </w:t>
      </w:r>
      <w:r w:rsidR="00C01BAF" w:rsidRPr="00F76BE0">
        <w:rPr>
          <w:rFonts w:ascii="Times New Roman" w:hAnsi="Times New Roman"/>
          <w:i/>
          <w:iCs/>
          <w:sz w:val="24"/>
          <w:lang w:val="lt-LT"/>
        </w:rPr>
        <w:t>Sutarties SD 7 dalies 7.</w:t>
      </w:r>
      <w:r w:rsidR="00016312" w:rsidRPr="00F76BE0">
        <w:rPr>
          <w:rFonts w:ascii="Times New Roman" w:hAnsi="Times New Roman"/>
          <w:i/>
          <w:iCs/>
          <w:sz w:val="24"/>
          <w:lang w:val="lt-LT"/>
        </w:rPr>
        <w:t>1</w:t>
      </w:r>
      <w:r w:rsidR="00C01BAF" w:rsidRPr="00F76BE0">
        <w:rPr>
          <w:rFonts w:ascii="Times New Roman" w:hAnsi="Times New Roman"/>
          <w:i/>
          <w:iCs/>
          <w:sz w:val="24"/>
          <w:lang w:val="lt-LT"/>
        </w:rPr>
        <w:t xml:space="preserve"> punkte</w:t>
      </w:r>
      <w:r w:rsidRPr="000A1D0D">
        <w:rPr>
          <w:rFonts w:ascii="Times New Roman" w:eastAsia="Calibri" w:hAnsi="Times New Roman"/>
          <w:spacing w:val="-1"/>
          <w:sz w:val="24"/>
          <w:lang w:val="lt-LT"/>
        </w:rPr>
        <w:t>;</w:t>
      </w:r>
    </w:p>
    <w:p w14:paraId="6687557D" w14:textId="0CE42222" w:rsidR="00C01BAF" w:rsidRPr="00FB6A46" w:rsidRDefault="00AA00A1" w:rsidP="00FB4660">
      <w:pPr>
        <w:pStyle w:val="Sraopastraipa"/>
        <w:numPr>
          <w:ilvl w:val="2"/>
          <w:numId w:val="3"/>
        </w:numPr>
        <w:spacing w:before="0" w:after="0"/>
        <w:ind w:left="1276" w:hanging="709"/>
        <w:rPr>
          <w:rFonts w:ascii="Times New Roman" w:hAnsi="Times New Roman"/>
          <w:sz w:val="24"/>
          <w:lang w:val="lt-LT"/>
        </w:rPr>
      </w:pPr>
      <w:r w:rsidRPr="00FB6A46">
        <w:rPr>
          <w:rFonts w:ascii="Times New Roman" w:hAnsi="Times New Roman"/>
          <w:sz w:val="24"/>
          <w:lang w:val="lt-LT"/>
        </w:rPr>
        <w:t xml:space="preserve"> Jei konkurso metu nurodė, kad </w:t>
      </w:r>
      <w:r w:rsidRPr="00FA300D">
        <w:rPr>
          <w:rFonts w:ascii="Times New Roman" w:hAnsi="Times New Roman"/>
          <w:sz w:val="24"/>
          <w:lang w:val="lt-LT"/>
        </w:rPr>
        <w:t>yra papildomai apdraudęs darbuotojus nuo nelaimingų</w:t>
      </w:r>
      <w:r w:rsidRPr="00FB6A46">
        <w:rPr>
          <w:rFonts w:ascii="Times New Roman" w:hAnsi="Times New Roman"/>
          <w:sz w:val="24"/>
          <w:lang w:val="lt-LT"/>
        </w:rPr>
        <w:t xml:space="preserve"> atsitikimų darbe,</w:t>
      </w:r>
      <w:r w:rsidR="00FB6A46" w:rsidRPr="00FB6A46">
        <w:rPr>
          <w:rFonts w:ascii="Times New Roman" w:hAnsi="Times New Roman"/>
          <w:sz w:val="24"/>
          <w:lang w:val="lt-LT"/>
        </w:rPr>
        <w:t xml:space="preserve"> </w:t>
      </w:r>
      <w:r w:rsidR="00FB6A46" w:rsidRPr="00FB6A46">
        <w:rPr>
          <w:rFonts w:ascii="Times New Roman" w:eastAsia="Calibri" w:hAnsi="Times New Roman"/>
          <w:spacing w:val="-1"/>
          <w:sz w:val="24"/>
          <w:lang w:val="lt-LT"/>
        </w:rPr>
        <w:t>ir už tai Rangovas gavo papildomus ekonominio naudingumo balus,</w:t>
      </w:r>
      <w:r w:rsidRPr="00FB6A46">
        <w:rPr>
          <w:rFonts w:ascii="Times New Roman" w:hAnsi="Times New Roman"/>
          <w:sz w:val="24"/>
          <w:lang w:val="lt-LT"/>
        </w:rPr>
        <w:t xml:space="preserve"> </w:t>
      </w:r>
      <w:r w:rsidR="00B22C9E" w:rsidRPr="00FB6A46">
        <w:rPr>
          <w:rFonts w:ascii="Times New Roman" w:hAnsi="Times New Roman"/>
          <w:sz w:val="24"/>
          <w:lang w:val="lt-LT"/>
        </w:rPr>
        <w:t>Rangovas iki Darbų pradžios privalo pateikti Užsakovui įrodymą, kad Rangovas papildomai apdraudęs darbuotojus nuo nelaimingų atsitikimų darbe. Nustačius, kad darbuotojai neapdrausti nuo nelaimingų atsitikimų darbe, taikoma bauda. Baudos dydis – 50 Eur</w:t>
      </w:r>
      <w:r w:rsidR="000A1D0D" w:rsidRPr="00FB6A46">
        <w:rPr>
          <w:rFonts w:ascii="Times New Roman" w:hAnsi="Times New Roman"/>
          <w:sz w:val="24"/>
          <w:lang w:val="lt-LT"/>
        </w:rPr>
        <w:t xml:space="preserve"> už kiekvieną pavėluotą dieną pateikti Užsakovui įrodymą, kad Rangovas yra papildomai apdraudęs darbuotojus nuo nelaimingų atsitikimų darbe</w:t>
      </w:r>
      <w:r w:rsidR="00B22C9E" w:rsidRPr="00FB6A46">
        <w:rPr>
          <w:rFonts w:ascii="Times New Roman" w:hAnsi="Times New Roman"/>
          <w:sz w:val="24"/>
          <w:lang w:val="lt-LT"/>
        </w:rPr>
        <w:t xml:space="preserve">. </w:t>
      </w:r>
      <w:r w:rsidR="000A1D0D" w:rsidRPr="00FB6A46">
        <w:rPr>
          <w:rFonts w:ascii="Times New Roman" w:hAnsi="Times New Roman"/>
          <w:sz w:val="24"/>
          <w:lang w:val="lt-LT"/>
        </w:rPr>
        <w:t>Šiame punkte nurodyta b</w:t>
      </w:r>
      <w:r w:rsidR="00B22C9E" w:rsidRPr="00FB6A46">
        <w:rPr>
          <w:rFonts w:ascii="Times New Roman" w:hAnsi="Times New Roman"/>
          <w:sz w:val="24"/>
          <w:lang w:val="lt-LT"/>
        </w:rPr>
        <w:t xml:space="preserve">auda </w:t>
      </w:r>
      <w:r w:rsidR="000A1D0D" w:rsidRPr="00FB6A46">
        <w:rPr>
          <w:rFonts w:ascii="Times New Roman" w:hAnsi="Times New Roman"/>
          <w:sz w:val="24"/>
          <w:lang w:val="lt-LT"/>
        </w:rPr>
        <w:t xml:space="preserve">netaikoma, kai tai nurodyta </w:t>
      </w:r>
      <w:r w:rsidR="00C01BAF" w:rsidRPr="00FB6A46">
        <w:rPr>
          <w:rFonts w:ascii="Times New Roman" w:hAnsi="Times New Roman"/>
          <w:i/>
          <w:iCs/>
          <w:sz w:val="24"/>
          <w:lang w:val="lt-LT"/>
        </w:rPr>
        <w:t>Sutarties SD 7 dalies 7.1 punkte</w:t>
      </w:r>
      <w:r w:rsidR="00C01BAF" w:rsidRPr="00FB6A46">
        <w:rPr>
          <w:rFonts w:ascii="Times New Roman" w:eastAsia="Calibri" w:hAnsi="Times New Roman"/>
          <w:spacing w:val="-1"/>
          <w:sz w:val="24"/>
          <w:lang w:val="lt-LT"/>
        </w:rPr>
        <w:t>;</w:t>
      </w:r>
    </w:p>
    <w:p w14:paraId="08081C3C" w14:textId="0484E152" w:rsidR="00B22C9E" w:rsidRPr="00645E68" w:rsidRDefault="00F34CBB" w:rsidP="00645E68">
      <w:pPr>
        <w:pStyle w:val="Sraopastraipa"/>
        <w:numPr>
          <w:ilvl w:val="2"/>
          <w:numId w:val="3"/>
        </w:numPr>
        <w:spacing w:before="0" w:after="0"/>
        <w:ind w:left="1276" w:hanging="709"/>
        <w:rPr>
          <w:rFonts w:ascii="Times New Roman" w:hAnsi="Times New Roman"/>
          <w:sz w:val="24"/>
          <w:lang w:val="lt-LT"/>
        </w:rPr>
      </w:pPr>
      <w:r w:rsidRPr="00645E68">
        <w:rPr>
          <w:rFonts w:ascii="Times New Roman" w:hAnsi="Times New Roman"/>
          <w:sz w:val="24"/>
          <w:lang w:val="lt-LT"/>
        </w:rPr>
        <w:t xml:space="preserve">Rangovas darbų vykdymo metu </w:t>
      </w:r>
      <w:r w:rsidRPr="00FA300D">
        <w:rPr>
          <w:rFonts w:ascii="Times New Roman" w:hAnsi="Times New Roman"/>
          <w:sz w:val="24"/>
          <w:lang w:val="lt-LT"/>
        </w:rPr>
        <w:t>turi vykdyti alkoholio kontrolę darbe ir suteikti Užsakovui prieigą prie alkoholio kontrolės darbe sistemos (jei sistema skaitmenizuota ir yra galimybė tokią prieigą pateikti</w:t>
      </w:r>
      <w:r w:rsidR="002D3E04" w:rsidRPr="00FA300D">
        <w:rPr>
          <w:rFonts w:ascii="Times New Roman" w:hAnsi="Times New Roman"/>
          <w:sz w:val="24"/>
          <w:lang w:val="lt-LT"/>
        </w:rPr>
        <w:t>)</w:t>
      </w:r>
      <w:r w:rsidRPr="00FA300D">
        <w:rPr>
          <w:rFonts w:ascii="Times New Roman" w:hAnsi="Times New Roman"/>
          <w:sz w:val="24"/>
          <w:lang w:val="lt-LT"/>
        </w:rPr>
        <w:t xml:space="preserve"> arba pildyti alkoho</w:t>
      </w:r>
      <w:r w:rsidRPr="00645E68">
        <w:rPr>
          <w:rFonts w:ascii="Times New Roman" w:hAnsi="Times New Roman"/>
          <w:sz w:val="24"/>
          <w:lang w:val="lt-LT"/>
        </w:rPr>
        <w:t xml:space="preserve">lio kontrolės žurnalą kiekvienos darbo dienos pradžioje. Užsakovui turi būti sudaryta galimybė bet kuriuo metu susipažinti su alkoholio kontrolės sistemos informacija. Nustačius, kad alkoholio kontrolės sistema nevykdoma, </w:t>
      </w:r>
      <w:r w:rsidRPr="00645E68">
        <w:rPr>
          <w:rFonts w:ascii="Times New Roman" w:hAnsi="Times New Roman"/>
          <w:sz w:val="24"/>
          <w:lang w:val="lt-LT"/>
        </w:rPr>
        <w:lastRenderedPageBreak/>
        <w:t xml:space="preserve">baudos dydis – 50 Eur už kiekvieną nevykdymo dieną, kuomet buvo vykdomi darbai. </w:t>
      </w:r>
      <w:r w:rsidR="00645E68" w:rsidRPr="00FB6A46">
        <w:rPr>
          <w:rFonts w:ascii="Times New Roman" w:hAnsi="Times New Roman"/>
          <w:sz w:val="24"/>
          <w:lang w:val="lt-LT"/>
        </w:rPr>
        <w:t xml:space="preserve">Šiame punkte nurodyta bauda netaikoma, kai tai nurodyta </w:t>
      </w:r>
      <w:r w:rsidR="00645E68" w:rsidRPr="00FB6A46">
        <w:rPr>
          <w:rFonts w:ascii="Times New Roman" w:hAnsi="Times New Roman"/>
          <w:i/>
          <w:iCs/>
          <w:sz w:val="24"/>
          <w:lang w:val="lt-LT"/>
        </w:rPr>
        <w:t>Sutarties SD 7 dalies 7.</w:t>
      </w:r>
      <w:r w:rsidR="00D64DB4">
        <w:rPr>
          <w:rFonts w:ascii="Times New Roman" w:hAnsi="Times New Roman"/>
          <w:i/>
          <w:iCs/>
          <w:sz w:val="24"/>
          <w:lang w:val="lt-LT"/>
        </w:rPr>
        <w:t>1</w:t>
      </w:r>
      <w:r w:rsidR="00645E68" w:rsidRPr="00FB6A46">
        <w:rPr>
          <w:rFonts w:ascii="Times New Roman" w:hAnsi="Times New Roman"/>
          <w:i/>
          <w:iCs/>
          <w:sz w:val="24"/>
          <w:lang w:val="lt-LT"/>
        </w:rPr>
        <w:t xml:space="preserve"> punkte</w:t>
      </w:r>
      <w:r w:rsidR="00645E68" w:rsidRPr="00FB6A46">
        <w:rPr>
          <w:rFonts w:ascii="Times New Roman" w:eastAsia="Calibri" w:hAnsi="Times New Roman"/>
          <w:spacing w:val="-1"/>
          <w:sz w:val="24"/>
          <w:lang w:val="lt-LT"/>
        </w:rPr>
        <w:t>;</w:t>
      </w:r>
    </w:p>
    <w:p w14:paraId="1827D8D9" w14:textId="2A25C39E"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645E68">
        <w:rPr>
          <w:rFonts w:ascii="Times New Roman" w:hAnsi="Times New Roman"/>
          <w:sz w:val="24"/>
          <w:lang w:val="lt-LT"/>
        </w:rPr>
        <w:t xml:space="preserve">Savo sąskaita apsaugoti Užsakovą nuo bet kokių pretenzijų, nuostolių, atsirandančių dėl </w:t>
      </w:r>
      <w:r w:rsidRPr="0018633A">
        <w:rPr>
          <w:rFonts w:ascii="Times New Roman" w:hAnsi="Times New Roman"/>
          <w:sz w:val="24"/>
          <w:lang w:val="lt-LT"/>
        </w:rPr>
        <w:t xml:space="preserve">Rangovo veiksmų </w:t>
      </w:r>
      <w:r w:rsidR="002D3E04">
        <w:rPr>
          <w:rFonts w:ascii="Times New Roman" w:hAnsi="Times New Roman"/>
          <w:sz w:val="24"/>
          <w:lang w:val="lt-LT"/>
        </w:rPr>
        <w:t xml:space="preserve">, neveikimo </w:t>
      </w:r>
      <w:r w:rsidRPr="0018633A">
        <w:rPr>
          <w:rFonts w:ascii="Times New Roman" w:hAnsi="Times New Roman"/>
          <w:sz w:val="24"/>
          <w:lang w:val="lt-LT"/>
        </w:rPr>
        <w:t xml:space="preserve">ar aplaidumo vykdant Sutartį bei atlyginti dėl savo veiksmų padarytą žalą, įskaitant, tačiau </w:t>
      </w:r>
      <w:r w:rsidR="002D3E04">
        <w:rPr>
          <w:rFonts w:ascii="Times New Roman" w:hAnsi="Times New Roman"/>
          <w:sz w:val="24"/>
          <w:lang w:val="lt-LT"/>
        </w:rPr>
        <w:t xml:space="preserve">neapsiribojant </w:t>
      </w:r>
      <w:r w:rsidRPr="0018633A">
        <w:rPr>
          <w:rFonts w:ascii="Times New Roman" w:hAnsi="Times New Roman"/>
          <w:sz w:val="24"/>
          <w:lang w:val="lt-LT"/>
        </w:rPr>
        <w:t xml:space="preserve"> žalą dėl bet kokių teisės aktų pažeidimų, neteisėto patentų, prekių ženklų, kitų intelektinės nuosavybės objektų panaudojimo ar bet kokių asmenų teisių pažeidimo;</w:t>
      </w:r>
    </w:p>
    <w:p w14:paraId="4BB6C6DC"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Prieš pradedant vykdyti Darbus, Užsakovui pateikti dokumentus, patvirtinančius, kad Rangovo (arba Subrangovo) personalas turi teisę vykdyti Darbus;</w:t>
      </w:r>
    </w:p>
    <w:p w14:paraId="3DF7D172"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Pasitelkti tik tuos Subrangovus, kurie nurodyti Pasiūlyme ir (ar) Sutarties SD ir atitinka Pirkimo dokumentuose nustatytus reikalavimus;</w:t>
      </w:r>
    </w:p>
    <w:p w14:paraId="672ACEFD"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Nedelsiant informuoti Užsakovą apie įvykusius nelaimingus atsitikimus ar avarijas ar bet kokias kitas kliūtis ir (ar) bet kokias kitas aplinkybes, kurios trukdo ar gali trukdyti atlikti Darbus Sutartyje nustatytais terminais ir tvarka, vykdyti Sutartį; </w:t>
      </w:r>
    </w:p>
    <w:p w14:paraId="7053B22C"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Gauti visus Darbų vykdymui ir Sutartimi prisiimtų įsipareigojimų vykdymui reikiamus ir galiojančius leidimus, licencijas, sutikimus, pritarimus ir (ar) kitus būtinus dokumentus;</w:t>
      </w:r>
    </w:p>
    <w:p w14:paraId="55E74243"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Baigus Darbus ir (ar) pasibaigus Sutarčiai bet kokiais pagrindais, savo sąskaita sutvarkyti Darbų vietą ir aplinką, taip pat Užsakovui paprašius raštu, grąžinti visus iš Užsakovo gautus, Sutarčiai vykdyti reikalingus dokumentus;</w:t>
      </w:r>
    </w:p>
    <w:p w14:paraId="739948B7" w14:textId="77777777" w:rsidR="00A16C66" w:rsidRPr="0018633A" w:rsidRDefault="00845007" w:rsidP="00A16C66">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Naudoti Darbų vietą tik pagal tiesioginę paskirtį, netrukdyti Užsakovui ir jo atstovams patekti į Darbų vietą (ar kitą Darbų vykdymo vietą) ir sudaryti visas sąlygas patikrinti, kaip atliekami Darbai bei ar laikomasi kitų Sutarties sąlygų bei teisės aktų reikalavimų;</w:t>
      </w:r>
    </w:p>
    <w:p w14:paraId="17C5D56C" w14:textId="247E0673" w:rsidR="002D2A6B" w:rsidRPr="0018633A" w:rsidRDefault="00D6436A" w:rsidP="00D6436A">
      <w:pPr>
        <w:pStyle w:val="Stilius3"/>
        <w:spacing w:before="0"/>
        <w:ind w:left="1276" w:hanging="709"/>
        <w:rPr>
          <w:sz w:val="24"/>
        </w:rPr>
      </w:pPr>
      <w:r w:rsidRPr="0018633A">
        <w:rPr>
          <w:sz w:val="24"/>
        </w:rPr>
        <w:t xml:space="preserve">11.3.16.Užtikrinti, </w:t>
      </w:r>
      <w:r w:rsidR="00AA00A1">
        <w:rPr>
          <w:sz w:val="24"/>
        </w:rPr>
        <w:t xml:space="preserve">jeigu taikoma, </w:t>
      </w:r>
      <w:r w:rsidRPr="0018633A">
        <w:rPr>
          <w:sz w:val="24"/>
        </w:rPr>
        <w:t xml:space="preserve">kad visą Sutarties vykdymo laikotarpį bus laikomasi (ir taikoma) aplinkos apsaugos vadybos sistemos standartų reikalavimų, t. y., kad aplinkos apsaugos vadybos sistemą </w:t>
      </w:r>
      <w:r w:rsidRPr="0018633A">
        <w:rPr>
          <w:sz w:val="24"/>
          <w:szCs w:val="24"/>
        </w:rPr>
        <w:t xml:space="preserve">įdiegęs ir visą Sutarties vykdymo laikotarpį  taikys standartą </w:t>
      </w:r>
      <w:r w:rsidRPr="0018633A">
        <w:rPr>
          <w:i/>
          <w:sz w:val="24"/>
          <w:szCs w:val="24"/>
        </w:rPr>
        <w:t>LST EN ISO 14001</w:t>
      </w:r>
      <w:r w:rsidRPr="0018633A">
        <w:rPr>
          <w:sz w:val="24"/>
          <w:szCs w:val="24"/>
        </w:rPr>
        <w:t xml:space="preserve">. Rangovas taip pat įsipareigoja turėti tai patvirtinančius dokumentus ir Sutarties vykdymo laikotarpiu, Užsakovui pareikalavus, juos pateikti Užsakovui. </w:t>
      </w:r>
      <w:r w:rsidR="002D2A6B" w:rsidRPr="0018633A">
        <w:rPr>
          <w:sz w:val="24"/>
        </w:rPr>
        <w:t>Jeigu Rangovas, Užsakovo</w:t>
      </w:r>
      <w:r w:rsidR="00AA00A1">
        <w:rPr>
          <w:sz w:val="24"/>
        </w:rPr>
        <w:t xml:space="preserve"> pakartotinu </w:t>
      </w:r>
      <w:r w:rsidR="002D2A6B" w:rsidRPr="0018633A">
        <w:rPr>
          <w:sz w:val="24"/>
        </w:rPr>
        <w:t xml:space="preserve">prašymu, nepateikia šiame punkte nurodytų dokumentų, Rangovas moka Užsakovui </w:t>
      </w:r>
      <w:r w:rsidR="00AA00A1">
        <w:rPr>
          <w:sz w:val="24"/>
        </w:rPr>
        <w:t>50</w:t>
      </w:r>
      <w:r w:rsidR="002D2A6B" w:rsidRPr="0018633A">
        <w:rPr>
          <w:sz w:val="24"/>
        </w:rPr>
        <w:t xml:space="preserve"> Eur (</w:t>
      </w:r>
      <w:r w:rsidR="00AA00A1">
        <w:rPr>
          <w:sz w:val="24"/>
        </w:rPr>
        <w:t>penkiasdešimt</w:t>
      </w:r>
      <w:r w:rsidR="002D2A6B" w:rsidRPr="0018633A">
        <w:rPr>
          <w:sz w:val="24"/>
        </w:rPr>
        <w:t>) dydžio baudą</w:t>
      </w:r>
      <w:r w:rsidR="007228DD">
        <w:rPr>
          <w:sz w:val="24"/>
        </w:rPr>
        <w:t xml:space="preserve"> už kiekvieną pavėluotą dieną pateikti dokumentus</w:t>
      </w:r>
      <w:r w:rsidR="002D2A6B" w:rsidRPr="0018633A">
        <w:rPr>
          <w:sz w:val="24"/>
        </w:rPr>
        <w:t>. Pakartotinis šių įsipareigojimų nevykdymas laikomas esminiu Sutarties sąlygų pažeidimu ir tokiu atveju Užsakovas gali vienašališkai nutraukti Sutartį.</w:t>
      </w:r>
    </w:p>
    <w:p w14:paraId="445B5E74" w14:textId="56DEFA26" w:rsidR="00845007" w:rsidRPr="0018633A" w:rsidRDefault="00D6436A" w:rsidP="00ED1BED">
      <w:pPr>
        <w:spacing w:after="0" w:line="240" w:lineRule="auto"/>
        <w:ind w:left="1418" w:hanging="851"/>
        <w:jc w:val="both"/>
        <w:rPr>
          <w:rFonts w:ascii="Times New Roman" w:hAnsi="Times New Roman"/>
          <w:sz w:val="24"/>
        </w:rPr>
      </w:pPr>
      <w:r w:rsidRPr="0018633A">
        <w:rPr>
          <w:rFonts w:ascii="Times New Roman" w:hAnsi="Times New Roman"/>
          <w:sz w:val="24"/>
        </w:rPr>
        <w:t>11.3.17.</w:t>
      </w:r>
      <w:r w:rsidR="00845007" w:rsidRPr="0018633A">
        <w:rPr>
          <w:rFonts w:ascii="Times New Roman" w:hAnsi="Times New Roman"/>
          <w:sz w:val="24"/>
        </w:rPr>
        <w:t>Vykdydamas Sutartį, vadovautis galiojanči</w:t>
      </w:r>
      <w:r w:rsidR="007228DD">
        <w:rPr>
          <w:rFonts w:ascii="Times New Roman" w:hAnsi="Times New Roman"/>
          <w:sz w:val="24"/>
        </w:rPr>
        <w:t>ais</w:t>
      </w:r>
      <w:r w:rsidR="00DF4267">
        <w:rPr>
          <w:rFonts w:ascii="Times New Roman" w:hAnsi="Times New Roman"/>
          <w:sz w:val="24"/>
        </w:rPr>
        <w:t xml:space="preserve"> </w:t>
      </w:r>
      <w:r w:rsidR="007228DD">
        <w:rPr>
          <w:rFonts w:ascii="Times New Roman" w:hAnsi="Times New Roman"/>
          <w:sz w:val="24"/>
        </w:rPr>
        <w:t>teisės aktais</w:t>
      </w:r>
      <w:r w:rsidR="00845007" w:rsidRPr="0018633A">
        <w:rPr>
          <w:rFonts w:ascii="Times New Roman" w:hAnsi="Times New Roman"/>
          <w:sz w:val="24"/>
        </w:rPr>
        <w:t xml:space="preserve"> ir tinkamai j</w:t>
      </w:r>
      <w:r w:rsidR="007228DD">
        <w:rPr>
          <w:rFonts w:ascii="Times New Roman" w:hAnsi="Times New Roman"/>
          <w:sz w:val="24"/>
        </w:rPr>
        <w:t>uos</w:t>
      </w:r>
      <w:r w:rsidR="00845007" w:rsidRPr="0018633A">
        <w:rPr>
          <w:rFonts w:ascii="Times New Roman" w:hAnsi="Times New Roman"/>
          <w:sz w:val="24"/>
        </w:rPr>
        <w:t xml:space="preserve"> vykdyti. Atsakomybė už </w:t>
      </w:r>
      <w:r w:rsidR="007228DD">
        <w:rPr>
          <w:rFonts w:ascii="Times New Roman" w:hAnsi="Times New Roman"/>
          <w:sz w:val="24"/>
        </w:rPr>
        <w:t>teisės aktų</w:t>
      </w:r>
      <w:r w:rsidR="00845007" w:rsidRPr="0018633A">
        <w:rPr>
          <w:rFonts w:ascii="Times New Roman" w:hAnsi="Times New Roman"/>
          <w:sz w:val="24"/>
        </w:rPr>
        <w:t xml:space="preserve"> nevykdymą ar j</w:t>
      </w:r>
      <w:r w:rsidR="007228DD">
        <w:rPr>
          <w:rFonts w:ascii="Times New Roman" w:hAnsi="Times New Roman"/>
          <w:sz w:val="24"/>
        </w:rPr>
        <w:t>ų</w:t>
      </w:r>
      <w:r w:rsidR="00845007" w:rsidRPr="0018633A">
        <w:rPr>
          <w:rFonts w:ascii="Times New Roman" w:hAnsi="Times New Roman"/>
          <w:sz w:val="24"/>
        </w:rPr>
        <w:t xml:space="preserve"> netinkamą vykdymą tenka Rangovui ir jis įsipareigoja atlyginti Užsakovui ir (ar) tretiesiems asmenims visą dėl toki</w:t>
      </w:r>
      <w:r w:rsidR="007228DD">
        <w:rPr>
          <w:rFonts w:ascii="Times New Roman" w:hAnsi="Times New Roman"/>
          <w:sz w:val="24"/>
        </w:rPr>
        <w:t>ų</w:t>
      </w:r>
      <w:r w:rsidR="00845007" w:rsidRPr="0018633A">
        <w:rPr>
          <w:rFonts w:ascii="Times New Roman" w:hAnsi="Times New Roman"/>
          <w:sz w:val="24"/>
        </w:rPr>
        <w:t xml:space="preserve"> pažeidimo atsiradusią žalą;</w:t>
      </w:r>
    </w:p>
    <w:p w14:paraId="004356BF" w14:textId="70DE5E10" w:rsidR="00845007" w:rsidRDefault="00D6436A" w:rsidP="00ED1BED">
      <w:pPr>
        <w:spacing w:after="0" w:line="240" w:lineRule="auto"/>
        <w:ind w:left="1418" w:hanging="851"/>
        <w:jc w:val="both"/>
        <w:rPr>
          <w:rFonts w:ascii="Times New Roman" w:hAnsi="Times New Roman"/>
          <w:sz w:val="24"/>
        </w:rPr>
      </w:pPr>
      <w:r w:rsidRPr="0018633A">
        <w:rPr>
          <w:rFonts w:ascii="Times New Roman" w:hAnsi="Times New Roman"/>
          <w:sz w:val="24"/>
        </w:rPr>
        <w:t>11.3.18.</w:t>
      </w:r>
      <w:r w:rsidR="00845007" w:rsidRPr="0018633A">
        <w:rPr>
          <w:rFonts w:ascii="Times New Roman" w:hAnsi="Times New Roman"/>
          <w:sz w:val="24"/>
        </w:rPr>
        <w:t xml:space="preserve">Tinkamai vykdyti kitus įsipareigojimus, numatytus Sutartyje ir teisės aktuose bei užtikrinti, jog visų Sutartyje ir (ar) teisės aktuose nustatytų įsipareigojimų laikytųsi Rangovo personalas (įskaitant, </w:t>
      </w:r>
      <w:r w:rsidR="007228DD">
        <w:rPr>
          <w:rFonts w:ascii="Times New Roman" w:hAnsi="Times New Roman"/>
          <w:sz w:val="24"/>
        </w:rPr>
        <w:t>bet neapsiribojant</w:t>
      </w:r>
      <w:r w:rsidR="007228DD" w:rsidRPr="0018633A">
        <w:rPr>
          <w:rFonts w:ascii="Times New Roman" w:hAnsi="Times New Roman"/>
          <w:sz w:val="24"/>
        </w:rPr>
        <w:t xml:space="preserve"> </w:t>
      </w:r>
      <w:r w:rsidR="00845007" w:rsidRPr="0018633A">
        <w:rPr>
          <w:rFonts w:ascii="Times New Roman" w:hAnsi="Times New Roman"/>
          <w:sz w:val="24"/>
        </w:rPr>
        <w:t xml:space="preserve"> Subrangovus) bei kiti asmenys, už kurių veiksmus atsako Rangovas. </w:t>
      </w:r>
    </w:p>
    <w:p w14:paraId="2F4B093E" w14:textId="54FFB5B8" w:rsidR="003D613B" w:rsidRPr="0018633A" w:rsidRDefault="003D613B" w:rsidP="00ED1BED">
      <w:pPr>
        <w:spacing w:after="0" w:line="240" w:lineRule="auto"/>
        <w:ind w:left="1418" w:hanging="851"/>
        <w:jc w:val="both"/>
        <w:rPr>
          <w:rFonts w:ascii="Times New Roman" w:hAnsi="Times New Roman"/>
          <w:sz w:val="24"/>
        </w:rPr>
      </w:pPr>
      <w:r>
        <w:rPr>
          <w:rFonts w:ascii="Times New Roman" w:hAnsi="Times New Roman"/>
          <w:sz w:val="24"/>
        </w:rPr>
        <w:t xml:space="preserve">11.3.19. </w:t>
      </w:r>
      <w:r w:rsidR="00CA5A73" w:rsidRPr="00011061">
        <w:rPr>
          <w:rStyle w:val="fontstyle01"/>
          <w:rFonts w:ascii="Times New Roman" w:hAnsi="Times New Roman"/>
          <w:color w:val="000000" w:themeColor="text1"/>
        </w:rPr>
        <w:t>Darbų suteikimo metu sugadinus ar pažeidus kitus statinius arba inžinerinius tinklus, informuo</w:t>
      </w:r>
      <w:r w:rsidR="00011061">
        <w:rPr>
          <w:rStyle w:val="fontstyle01"/>
          <w:rFonts w:ascii="Times New Roman" w:hAnsi="Times New Roman"/>
          <w:color w:val="000000" w:themeColor="text1"/>
        </w:rPr>
        <w:t>ti</w:t>
      </w:r>
      <w:r w:rsidR="00CA5A73" w:rsidRPr="00011061">
        <w:rPr>
          <w:rStyle w:val="fontstyle01"/>
          <w:rFonts w:ascii="Times New Roman" w:hAnsi="Times New Roman"/>
          <w:color w:val="000000" w:themeColor="text1"/>
        </w:rPr>
        <w:t xml:space="preserve"> tų statinių savininkus ir juos atst</w:t>
      </w:r>
      <w:r w:rsidR="00011061">
        <w:rPr>
          <w:rStyle w:val="fontstyle01"/>
          <w:rFonts w:ascii="Times New Roman" w:hAnsi="Times New Roman"/>
          <w:color w:val="000000" w:themeColor="text1"/>
        </w:rPr>
        <w:t>atyti</w:t>
      </w:r>
      <w:r w:rsidR="00CA5A73" w:rsidRPr="00011061">
        <w:rPr>
          <w:rStyle w:val="fontstyle01"/>
          <w:rFonts w:ascii="Times New Roman" w:hAnsi="Times New Roman"/>
          <w:color w:val="000000" w:themeColor="text1"/>
        </w:rPr>
        <w:t xml:space="preserve"> savo lėšomis.</w:t>
      </w:r>
    </w:p>
    <w:p w14:paraId="32637F41"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Rangovas turi teisę:</w:t>
      </w:r>
    </w:p>
    <w:p w14:paraId="2E15BE5A"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Prašyti Užsakovo, jog jis suteiktų informaciją ir (ar) dokumentus, kurie reikalingi vykdant Sutartį;</w:t>
      </w:r>
    </w:p>
    <w:p w14:paraId="13344D7A" w14:textId="77777777" w:rsidR="00845007" w:rsidRPr="0018633A" w:rsidRDefault="00845007">
      <w:pPr>
        <w:pStyle w:val="Sraopastraipa"/>
        <w:numPr>
          <w:ilvl w:val="2"/>
          <w:numId w:val="3"/>
        </w:numPr>
        <w:spacing w:before="0" w:after="0"/>
        <w:ind w:left="1282" w:hanging="709"/>
        <w:rPr>
          <w:rFonts w:ascii="Times New Roman" w:hAnsi="Times New Roman"/>
          <w:sz w:val="24"/>
          <w:lang w:val="lt-LT"/>
        </w:rPr>
      </w:pPr>
      <w:r w:rsidRPr="0018633A">
        <w:rPr>
          <w:rFonts w:ascii="Times New Roman" w:hAnsi="Times New Roman"/>
          <w:sz w:val="24"/>
          <w:lang w:val="lt-LT"/>
        </w:rPr>
        <w:t>Reikalauti, jog Užsakovas priimtų Sutarties ir (ar) teisės aktų reikalavimus atitinkančius, tinkamai ir lai</w:t>
      </w:r>
      <w:r w:rsidR="00D04D1E" w:rsidRPr="0018633A">
        <w:rPr>
          <w:rFonts w:ascii="Times New Roman" w:hAnsi="Times New Roman"/>
          <w:sz w:val="24"/>
          <w:lang w:val="lt-LT"/>
        </w:rPr>
        <w:t>ku atliktus, užbaigtus Darbus</w:t>
      </w:r>
      <w:r w:rsidR="0064701E" w:rsidRPr="0018633A">
        <w:rPr>
          <w:rFonts w:ascii="Times New Roman" w:hAnsi="Times New Roman"/>
          <w:sz w:val="24"/>
          <w:lang w:val="lt-LT"/>
        </w:rPr>
        <w:t>;</w:t>
      </w:r>
    </w:p>
    <w:p w14:paraId="588CFF6F" w14:textId="68307F65" w:rsidR="00845007" w:rsidRPr="0018633A" w:rsidRDefault="00D04D1E">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Nukrypti nuo Grafiko tik pagal Sutartį Šalims sudarius rašytinį susitarimą dėl minėtų dokumentų keitimo (tikslinimo).</w:t>
      </w:r>
    </w:p>
    <w:p w14:paraId="3430356B"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lastRenderedPageBreak/>
        <w:t>Pareiškimai ir garantijos</w:t>
      </w:r>
    </w:p>
    <w:p w14:paraId="387E1985" w14:textId="77777777" w:rsidR="00845007" w:rsidRPr="0018633A" w:rsidRDefault="00845007">
      <w:pPr>
        <w:pStyle w:val="Sraopastraipa"/>
        <w:numPr>
          <w:ilvl w:val="1"/>
          <w:numId w:val="3"/>
        </w:numPr>
        <w:tabs>
          <w:tab w:val="left" w:pos="993"/>
        </w:tabs>
        <w:spacing w:before="0"/>
        <w:ind w:left="1276" w:hanging="709"/>
        <w:rPr>
          <w:rFonts w:ascii="Times New Roman" w:hAnsi="Times New Roman"/>
          <w:b/>
          <w:sz w:val="24"/>
          <w:lang w:val="lt-LT"/>
        </w:rPr>
      </w:pPr>
      <w:r w:rsidRPr="0018633A">
        <w:rPr>
          <w:rFonts w:ascii="Times New Roman" w:hAnsi="Times New Roman"/>
          <w:b/>
          <w:sz w:val="24"/>
          <w:lang w:val="lt-LT"/>
        </w:rPr>
        <w:t>Kiekviena Šalis pareiškia ir garantuoja, jog:</w:t>
      </w:r>
    </w:p>
    <w:p w14:paraId="58A5E060"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Turi teisę, įgaliojimus, kompetenciją ir atliko visus būtinus veiksmus, reikalingus sudaryti ir vykdyti Sutartį. Sutarties įsigaliojimo dieną Šalims Sutarties sąlygos yra aiškios ir vykdytinos;</w:t>
      </w:r>
    </w:p>
    <w:p w14:paraId="6E9DB3A4"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Yra tinkamai gauti ir galioja visi Šalies organų, valstybės institucijų ar kiti leidimai, sutikimai ir pritarimai, reikalingi šiai Sutarčiai sudaryti bei pagal ją prisiimtiems įsipareigojimams vykdyti;</w:t>
      </w:r>
    </w:p>
    <w:p w14:paraId="33018294" w14:textId="1F209136"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Nei šios Sutarties sudarymas, nei šia Sutartimi prisiimtų įsipareigojimų vykdymas neprieštarauja ir nepažeidžia: (1) jokio teismo, arbitražo, valstybinės ar savivaldos institucijos sprendimo, įsakymo, potvarkio ar nurodymo; (2) jokios sutarties ar kitokio sandorio, kurio šalimi yra bet kuri iš Šalių; (3) jokio bet kuriai iš Šalių taikomo įstatymo ar kito teisės akto nuostatų</w:t>
      </w:r>
      <w:r w:rsidR="001764D1">
        <w:rPr>
          <w:rFonts w:ascii="Times New Roman" w:hAnsi="Times New Roman"/>
          <w:sz w:val="24"/>
          <w:lang w:val="lt-LT"/>
        </w:rPr>
        <w:t xml:space="preserve"> (</w:t>
      </w:r>
      <w:r w:rsidR="001764D1" w:rsidRPr="00ED1BED">
        <w:rPr>
          <w:rFonts w:ascii="Times New Roman" w:hAnsi="Times New Roman"/>
          <w:sz w:val="24"/>
          <w:lang w:val="lt-LT"/>
        </w:rPr>
        <w:t xml:space="preserve">4) </w:t>
      </w:r>
      <w:r w:rsidR="001764D1">
        <w:rPr>
          <w:rFonts w:ascii="Times New Roman" w:hAnsi="Times New Roman"/>
          <w:sz w:val="24"/>
          <w:lang w:val="lt-LT"/>
        </w:rPr>
        <w:t>kreditorių teisių</w:t>
      </w:r>
      <w:r w:rsidRPr="0018633A">
        <w:rPr>
          <w:rFonts w:ascii="Times New Roman" w:hAnsi="Times New Roman"/>
          <w:sz w:val="24"/>
          <w:lang w:val="lt-LT"/>
        </w:rPr>
        <w:t>;</w:t>
      </w:r>
    </w:p>
    <w:p w14:paraId="55109C4D" w14:textId="3F2960FD" w:rsidR="0066172F"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Nėra </w:t>
      </w:r>
      <w:r w:rsidRPr="0018633A">
        <w:rPr>
          <w:rFonts w:ascii="Times New Roman" w:eastAsia="Calibri" w:hAnsi="Times New Roman"/>
          <w:sz w:val="24"/>
          <w:lang w:val="lt-LT"/>
        </w:rPr>
        <w:t xml:space="preserve">gresiančių ar nėra </w:t>
      </w:r>
      <w:r w:rsidRPr="0018633A">
        <w:rPr>
          <w:rFonts w:ascii="Times New Roman" w:hAnsi="Times New Roman"/>
          <w:sz w:val="24"/>
          <w:lang w:val="lt-LT"/>
        </w:rPr>
        <w:t>pateikta jokių ieškinių, nagrinėjama jokių bylų ar pradėta procesinių veiksmų prieš Šalį, nėra žinoma apie jokius būsimus teisinės aplinkos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51BD2138"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Rangovas pareiškia ir garantuoja, jog:</w:t>
      </w:r>
    </w:p>
    <w:p w14:paraId="5FB05003"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Jis bei jo sutartinius įsipareigojimus vykdantys ir Darbų atlikime dalyvaujantys asmenys turi ir turės visas licencijas, leidimus, atestatus, kvalifikacinius, saugos darbe pažymėjimus, taip pat visą kitą reikiamą kvalifikaciją ir kompetenciją Darbams atlikti ir Sutartyje bei teisės aktuose nustatytiems įsipareigojimams vykdyti. Jis turi visas technines, intelektualines, fizines bei bet kokias kitas galimybes, savybes bei išteklius, reikalingas ir leidžiančias jam deramai vykdyti Sutarties sąlygas bei užtikrinti aukščiausią atliekamų Darbų kokybę;</w:t>
      </w:r>
    </w:p>
    <w:p w14:paraId="09FA67CC"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Visiškai susipažino su Sutartimi, Pirkimo dokumentais ir visa kita informacija bei dokumentacija, susijusia su Sutartimi, kuri yra reikalinga Sutartimi prisiimtiems įsipareigojimams vykdyti ir Darbams atlikti, ir šie minėti dokumentai Rangovui yra aiškūs ir visiškai pakankami tam, kad Rangovas galėtų užtikrinti tinkamą ir visišką visų Sutartimi prisiimamų įsipareigojimų vykdymą ir jų kokybę bei įsipareigoja tinkamai juos vykdyti;</w:t>
      </w:r>
    </w:p>
    <w:p w14:paraId="666CB561" w14:textId="078DFFB6"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Suteikia Užsakovui teisę iš Rangovo gautus Darbus (įskaitant jų rezultatus) naudoti savo nuožiūra, perduoti tretiesiems asmenims, taip pat skelbti Darbų rezultato duomenis be atskiro Rangovo sutikimo</w:t>
      </w:r>
      <w:r w:rsidR="001E79E6">
        <w:rPr>
          <w:rFonts w:ascii="Times New Roman" w:hAnsi="Times New Roman"/>
          <w:sz w:val="24"/>
          <w:lang w:val="lt-LT"/>
        </w:rPr>
        <w:t>.</w:t>
      </w:r>
    </w:p>
    <w:p w14:paraId="3B57AE29" w14:textId="2325794D" w:rsidR="00C3403F" w:rsidRPr="0094703B" w:rsidRDefault="00972A7A" w:rsidP="00BD3E52">
      <w:pPr>
        <w:pStyle w:val="Default"/>
        <w:numPr>
          <w:ilvl w:val="0"/>
          <w:numId w:val="3"/>
        </w:numPr>
        <w:ind w:left="1276" w:hanging="709"/>
        <w:jc w:val="both"/>
        <w:rPr>
          <w:rFonts w:ascii="Times New Roman" w:hAnsi="Times New Roman" w:cs="Times New Roman"/>
          <w:b/>
          <w:color w:val="auto"/>
        </w:rPr>
      </w:pPr>
      <w:r w:rsidRPr="0094703B">
        <w:rPr>
          <w:rFonts w:ascii="Times New Roman" w:hAnsi="Times New Roman" w:cs="Times New Roman"/>
          <w:b/>
          <w:color w:val="auto"/>
        </w:rPr>
        <w:t xml:space="preserve">Prievolių pagal Sutartį </w:t>
      </w:r>
      <w:r w:rsidR="00C3403F" w:rsidRPr="0094703B">
        <w:rPr>
          <w:rFonts w:ascii="Times New Roman" w:hAnsi="Times New Roman" w:cs="Times New Roman"/>
          <w:b/>
          <w:color w:val="auto"/>
        </w:rPr>
        <w:t>įvykdymo užtikrinimas</w:t>
      </w:r>
    </w:p>
    <w:p w14:paraId="0D196680" w14:textId="15C70B1D" w:rsidR="00972A7A" w:rsidRPr="0094703B" w:rsidRDefault="00C3403F" w:rsidP="00BD3E52">
      <w:pPr>
        <w:pStyle w:val="Sraopastraipa"/>
        <w:numPr>
          <w:ilvl w:val="1"/>
          <w:numId w:val="3"/>
        </w:numPr>
        <w:tabs>
          <w:tab w:val="left" w:pos="993"/>
        </w:tabs>
        <w:spacing w:before="0" w:after="0"/>
        <w:ind w:hanging="709"/>
        <w:rPr>
          <w:rFonts w:ascii="Times New Roman" w:hAnsi="Times New Roman"/>
          <w:sz w:val="24"/>
          <w:lang w:val="lt-LT"/>
        </w:rPr>
      </w:pPr>
      <w:r w:rsidRPr="0094703B">
        <w:rPr>
          <w:rFonts w:ascii="Times New Roman" w:hAnsi="Times New Roman"/>
          <w:sz w:val="24"/>
          <w:lang w:val="lt-LT"/>
        </w:rPr>
        <w:t xml:space="preserve">Sutarties BD 13 dalies nuostatos taikomos tuomet, jei Sutarties SD ir (ar) Pirkimo sąlygose numatyta, kad </w:t>
      </w:r>
      <w:r w:rsidR="00972A7A" w:rsidRPr="0094703B">
        <w:rPr>
          <w:rFonts w:ascii="Times New Roman" w:hAnsi="Times New Roman"/>
          <w:sz w:val="24"/>
          <w:lang w:val="lt-LT"/>
        </w:rPr>
        <w:t>prievolių pagal Sutartį įvykdymas turi būti užtikrinimas atitinkamu prievolės įvykdymo užtikrinimo būdu. Šalių prievolių pagal Sutartį įvykdymas yra užtikrinamas 13</w:t>
      </w:r>
      <w:r w:rsidR="008F4B77" w:rsidRPr="0094703B">
        <w:rPr>
          <w:rFonts w:ascii="Times New Roman" w:hAnsi="Times New Roman"/>
          <w:sz w:val="24"/>
          <w:lang w:val="lt-LT"/>
        </w:rPr>
        <w:t>.2</w:t>
      </w:r>
      <w:r w:rsidR="00972A7A" w:rsidRPr="0094703B">
        <w:rPr>
          <w:rFonts w:ascii="Times New Roman" w:hAnsi="Times New Roman"/>
          <w:sz w:val="24"/>
          <w:lang w:val="lt-LT"/>
        </w:rPr>
        <w:t xml:space="preserve"> </w:t>
      </w:r>
      <w:r w:rsidR="008F4B77" w:rsidRPr="0094703B">
        <w:rPr>
          <w:rFonts w:ascii="Times New Roman" w:hAnsi="Times New Roman"/>
          <w:sz w:val="24"/>
          <w:lang w:val="lt-LT"/>
        </w:rPr>
        <w:t>straipsnyje</w:t>
      </w:r>
      <w:r w:rsidR="00972A7A" w:rsidRPr="0094703B">
        <w:rPr>
          <w:rFonts w:ascii="Times New Roman" w:hAnsi="Times New Roman"/>
          <w:sz w:val="24"/>
          <w:lang w:val="lt-LT"/>
        </w:rPr>
        <w:t xml:space="preserve"> ir </w:t>
      </w:r>
      <w:r w:rsidR="008F4B77" w:rsidRPr="0094703B">
        <w:rPr>
          <w:rFonts w:ascii="Times New Roman" w:hAnsi="Times New Roman"/>
          <w:sz w:val="24"/>
          <w:lang w:val="lt-LT"/>
        </w:rPr>
        <w:t xml:space="preserve">Sutarties </w:t>
      </w:r>
      <w:r w:rsidR="00972A7A" w:rsidRPr="0094703B">
        <w:rPr>
          <w:rFonts w:ascii="Times New Roman" w:hAnsi="Times New Roman"/>
          <w:sz w:val="24"/>
          <w:lang w:val="lt-LT"/>
        </w:rPr>
        <w:t xml:space="preserve">SD 6 dalyje nurodytu Sutarties įvykdymo užtikrinimu, </w:t>
      </w:r>
      <w:r w:rsidR="008F4B77" w:rsidRPr="0094703B">
        <w:rPr>
          <w:rFonts w:ascii="Times New Roman" w:hAnsi="Times New Roman"/>
          <w:sz w:val="24"/>
          <w:lang w:val="lt-LT"/>
        </w:rPr>
        <w:t xml:space="preserve">Sutarties </w:t>
      </w:r>
      <w:r w:rsidR="00972A7A" w:rsidRPr="0094703B">
        <w:rPr>
          <w:rFonts w:ascii="Times New Roman" w:hAnsi="Times New Roman"/>
          <w:sz w:val="24"/>
          <w:lang w:val="lt-LT"/>
        </w:rPr>
        <w:t>1</w:t>
      </w:r>
      <w:r w:rsidR="00970407" w:rsidRPr="0094703B">
        <w:rPr>
          <w:rFonts w:ascii="Times New Roman" w:hAnsi="Times New Roman"/>
          <w:sz w:val="24"/>
          <w:lang w:val="lt-LT"/>
        </w:rPr>
        <w:t>5.2</w:t>
      </w:r>
      <w:r w:rsidR="00972A7A" w:rsidRPr="0094703B">
        <w:rPr>
          <w:rFonts w:ascii="Times New Roman" w:hAnsi="Times New Roman"/>
          <w:sz w:val="24"/>
          <w:lang w:val="lt-LT"/>
        </w:rPr>
        <w:t xml:space="preserve"> s</w:t>
      </w:r>
      <w:r w:rsidR="00970407" w:rsidRPr="0094703B">
        <w:rPr>
          <w:rFonts w:ascii="Times New Roman" w:hAnsi="Times New Roman"/>
          <w:sz w:val="24"/>
          <w:lang w:val="lt-LT"/>
        </w:rPr>
        <w:t>traip</w:t>
      </w:r>
      <w:r w:rsidR="002F751A" w:rsidRPr="0094703B">
        <w:rPr>
          <w:rFonts w:ascii="Times New Roman" w:hAnsi="Times New Roman"/>
          <w:sz w:val="24"/>
          <w:lang w:val="lt-LT"/>
        </w:rPr>
        <w:t>s</w:t>
      </w:r>
      <w:r w:rsidR="00970407" w:rsidRPr="0094703B">
        <w:rPr>
          <w:rFonts w:ascii="Times New Roman" w:hAnsi="Times New Roman"/>
          <w:sz w:val="24"/>
          <w:lang w:val="lt-LT"/>
        </w:rPr>
        <w:t>nyje</w:t>
      </w:r>
      <w:r w:rsidR="00972A7A" w:rsidRPr="0094703B">
        <w:rPr>
          <w:rFonts w:ascii="Times New Roman" w:hAnsi="Times New Roman"/>
          <w:sz w:val="24"/>
          <w:lang w:val="lt-LT"/>
        </w:rPr>
        <w:t xml:space="preserve"> nurodytu Garantinių įsipareigojimų įvykdymo užtikrinimu, </w:t>
      </w:r>
      <w:r w:rsidR="008F4B77" w:rsidRPr="0094703B">
        <w:rPr>
          <w:rFonts w:ascii="Times New Roman" w:hAnsi="Times New Roman"/>
          <w:sz w:val="24"/>
          <w:lang w:val="lt-LT"/>
        </w:rPr>
        <w:t xml:space="preserve">Sutarties </w:t>
      </w:r>
      <w:r w:rsidR="00972A7A" w:rsidRPr="0094703B">
        <w:rPr>
          <w:rFonts w:ascii="Times New Roman" w:hAnsi="Times New Roman"/>
          <w:sz w:val="24"/>
          <w:lang w:val="lt-LT"/>
        </w:rPr>
        <w:t>1</w:t>
      </w:r>
      <w:r w:rsidR="00970407" w:rsidRPr="0094703B">
        <w:rPr>
          <w:rFonts w:ascii="Times New Roman" w:hAnsi="Times New Roman"/>
          <w:sz w:val="24"/>
          <w:lang w:val="lt-LT"/>
        </w:rPr>
        <w:t>3</w:t>
      </w:r>
      <w:r w:rsidR="008F4B77" w:rsidRPr="0094703B">
        <w:rPr>
          <w:rFonts w:ascii="Times New Roman" w:hAnsi="Times New Roman"/>
          <w:sz w:val="24"/>
          <w:lang w:val="lt-LT"/>
        </w:rPr>
        <w:t>.3</w:t>
      </w:r>
      <w:r w:rsidR="00972A7A" w:rsidRPr="0094703B">
        <w:rPr>
          <w:rFonts w:ascii="Times New Roman" w:hAnsi="Times New Roman"/>
          <w:sz w:val="24"/>
          <w:lang w:val="lt-LT"/>
        </w:rPr>
        <w:t xml:space="preserve"> straipsnyje numatyta Sulaikoma suma (jeigu Specialiosiose sąlygose yra nurodytas Sulaikomos sumos procentas), </w:t>
      </w:r>
      <w:r w:rsidR="00970407" w:rsidRPr="0094703B">
        <w:rPr>
          <w:rFonts w:ascii="Times New Roman" w:hAnsi="Times New Roman"/>
          <w:sz w:val="24"/>
          <w:lang w:val="lt-LT"/>
        </w:rPr>
        <w:t>15.1 straipsnyje</w:t>
      </w:r>
      <w:r w:rsidR="00972A7A" w:rsidRPr="0094703B">
        <w:rPr>
          <w:rFonts w:ascii="Times New Roman" w:hAnsi="Times New Roman"/>
          <w:sz w:val="24"/>
          <w:lang w:val="lt-LT"/>
        </w:rPr>
        <w:t xml:space="preserve"> nurodytomis netesybomis. </w:t>
      </w:r>
    </w:p>
    <w:p w14:paraId="49BA89BB" w14:textId="6BA991DA" w:rsidR="00F63014" w:rsidRPr="0094703B" w:rsidRDefault="002D4D1C" w:rsidP="00F63014">
      <w:pPr>
        <w:pStyle w:val="Sraopastraipa"/>
        <w:numPr>
          <w:ilvl w:val="1"/>
          <w:numId w:val="3"/>
        </w:numPr>
        <w:tabs>
          <w:tab w:val="left" w:pos="993"/>
        </w:tabs>
        <w:spacing w:before="0" w:after="0"/>
        <w:ind w:left="1276" w:hanging="709"/>
        <w:rPr>
          <w:rFonts w:ascii="Times New Roman" w:hAnsi="Times New Roman"/>
          <w:sz w:val="24"/>
          <w:lang w:val="lt-LT"/>
        </w:rPr>
      </w:pPr>
      <w:r w:rsidRPr="0094703B">
        <w:rPr>
          <w:rFonts w:ascii="Times New Roman" w:hAnsi="Times New Roman"/>
          <w:b/>
          <w:bCs/>
          <w:sz w:val="24"/>
          <w:lang w:val="lt-LT"/>
        </w:rPr>
        <w:t xml:space="preserve">Sutarties </w:t>
      </w:r>
      <w:r w:rsidRPr="00464494">
        <w:rPr>
          <w:rFonts w:ascii="Times New Roman" w:hAnsi="Times New Roman"/>
          <w:b/>
          <w:bCs/>
          <w:sz w:val="24"/>
          <w:lang w:val="lt-LT"/>
        </w:rPr>
        <w:t>įvykdymo užtikrinimas</w:t>
      </w:r>
      <w:r w:rsidR="00F63014" w:rsidRPr="00464494">
        <w:rPr>
          <w:rFonts w:ascii="Times New Roman" w:hAnsi="Times New Roman"/>
          <w:b/>
          <w:bCs/>
          <w:sz w:val="24"/>
          <w:lang w:val="lt-LT"/>
        </w:rPr>
        <w:t xml:space="preserve"> </w:t>
      </w:r>
      <w:r w:rsidR="00F63014" w:rsidRPr="00464494">
        <w:rPr>
          <w:rFonts w:ascii="Times New Roman" w:hAnsi="Times New Roman"/>
          <w:sz w:val="24"/>
          <w:lang w:val="lt-LT"/>
        </w:rPr>
        <w:t>(</w:t>
      </w:r>
      <w:r w:rsidR="003B18F8" w:rsidRPr="00464494">
        <w:rPr>
          <w:rFonts w:ascii="Times New Roman" w:hAnsi="Times New Roman"/>
          <w:i/>
          <w:iCs/>
          <w:sz w:val="24"/>
          <w:lang w:val="lt-LT"/>
        </w:rPr>
        <w:t>13</w:t>
      </w:r>
      <w:r w:rsidR="003B18F8" w:rsidRPr="0094703B">
        <w:rPr>
          <w:rFonts w:ascii="Times New Roman" w:hAnsi="Times New Roman"/>
          <w:i/>
          <w:iCs/>
          <w:sz w:val="24"/>
          <w:lang w:val="lt-LT"/>
        </w:rPr>
        <w:t>.2 punktas</w:t>
      </w:r>
      <w:r w:rsidR="003B18F8" w:rsidRPr="0094703B">
        <w:rPr>
          <w:rFonts w:ascii="Times New Roman" w:hAnsi="Times New Roman"/>
          <w:sz w:val="24"/>
          <w:lang w:val="lt-LT"/>
        </w:rPr>
        <w:t xml:space="preserve"> </w:t>
      </w:r>
      <w:r w:rsidR="00F63014" w:rsidRPr="0094703B">
        <w:rPr>
          <w:rFonts w:ascii="Times New Roman" w:hAnsi="Times New Roman"/>
          <w:i/>
          <w:iCs/>
          <w:sz w:val="24"/>
          <w:lang w:val="lt-LT"/>
        </w:rPr>
        <w:t>netaikoma</w:t>
      </w:r>
      <w:r w:rsidR="007261C8" w:rsidRPr="0094703B">
        <w:rPr>
          <w:rFonts w:ascii="Times New Roman" w:hAnsi="Times New Roman"/>
          <w:i/>
          <w:iCs/>
          <w:sz w:val="24"/>
          <w:lang w:val="lt-LT"/>
        </w:rPr>
        <w:t>s</w:t>
      </w:r>
      <w:r w:rsidR="00F63014" w:rsidRPr="0094703B">
        <w:rPr>
          <w:rFonts w:ascii="Times New Roman" w:hAnsi="Times New Roman"/>
          <w:i/>
          <w:iCs/>
          <w:sz w:val="24"/>
          <w:lang w:val="lt-LT"/>
        </w:rPr>
        <w:t>, kai Sutarties SD 6 dal</w:t>
      </w:r>
      <w:r w:rsidR="00A65F30" w:rsidRPr="0094703B">
        <w:rPr>
          <w:rFonts w:ascii="Times New Roman" w:hAnsi="Times New Roman"/>
          <w:i/>
          <w:iCs/>
          <w:sz w:val="24"/>
          <w:lang w:val="lt-LT"/>
        </w:rPr>
        <w:t>ies 6.</w:t>
      </w:r>
      <w:r w:rsidR="00BA65C9">
        <w:rPr>
          <w:rFonts w:ascii="Times New Roman" w:hAnsi="Times New Roman"/>
          <w:i/>
          <w:iCs/>
          <w:sz w:val="24"/>
          <w:lang w:val="lt-LT"/>
        </w:rPr>
        <w:t>1</w:t>
      </w:r>
      <w:r w:rsidR="00A65F30" w:rsidRPr="0094703B">
        <w:rPr>
          <w:rFonts w:ascii="Times New Roman" w:hAnsi="Times New Roman"/>
          <w:i/>
          <w:iCs/>
          <w:sz w:val="24"/>
          <w:lang w:val="lt-LT"/>
        </w:rPr>
        <w:t xml:space="preserve"> punkte</w:t>
      </w:r>
      <w:r w:rsidR="00F63014" w:rsidRPr="0094703B">
        <w:rPr>
          <w:rFonts w:ascii="Times New Roman" w:hAnsi="Times New Roman"/>
          <w:i/>
          <w:iCs/>
          <w:sz w:val="24"/>
          <w:lang w:val="lt-LT"/>
        </w:rPr>
        <w:t xml:space="preserve"> nurodyta, kad sutartiniai įsipareigojimai užtikrinami netesybomis (bauda)</w:t>
      </w:r>
      <w:r w:rsidR="00F63014" w:rsidRPr="0094703B">
        <w:rPr>
          <w:rFonts w:ascii="Times New Roman" w:hAnsi="Times New Roman"/>
          <w:sz w:val="24"/>
          <w:lang w:val="lt-LT"/>
        </w:rPr>
        <w:t>).</w:t>
      </w:r>
    </w:p>
    <w:p w14:paraId="65FA3A05" w14:textId="668936B8" w:rsidR="00C3403F" w:rsidRPr="0094703B" w:rsidRDefault="002D4D1C" w:rsidP="00D970C5">
      <w:pPr>
        <w:pStyle w:val="Sraopastraipa"/>
        <w:tabs>
          <w:tab w:val="left" w:pos="993"/>
        </w:tabs>
        <w:spacing w:before="0" w:after="0"/>
        <w:ind w:left="1276" w:hanging="709"/>
        <w:rPr>
          <w:rFonts w:ascii="Times New Roman" w:hAnsi="Times New Roman"/>
          <w:b/>
          <w:bCs/>
          <w:sz w:val="24"/>
          <w:lang w:val="lt-LT"/>
        </w:rPr>
      </w:pPr>
      <w:r w:rsidRPr="0094703B">
        <w:rPr>
          <w:rFonts w:ascii="Times New Roman" w:hAnsi="Times New Roman"/>
          <w:sz w:val="24"/>
          <w:lang w:val="lt-LT"/>
        </w:rPr>
        <w:t xml:space="preserve">13.2.1. </w:t>
      </w:r>
      <w:r w:rsidR="00C3403F" w:rsidRPr="0094703B">
        <w:rPr>
          <w:rFonts w:ascii="Times New Roman" w:hAnsi="Times New Roman"/>
          <w:sz w:val="24"/>
          <w:lang w:val="lt-LT"/>
        </w:rPr>
        <w:t>Rangovas ne vėliau kaip per 10 (dešimt)</w:t>
      </w:r>
      <w:r w:rsidR="00DC58C1" w:rsidRPr="0094703B">
        <w:rPr>
          <w:rFonts w:ascii="Times New Roman" w:hAnsi="Times New Roman"/>
          <w:sz w:val="24"/>
          <w:lang w:val="lt-LT"/>
        </w:rPr>
        <w:t xml:space="preserve"> kalendorinių</w:t>
      </w:r>
      <w:r w:rsidR="00C3403F" w:rsidRPr="0094703B">
        <w:rPr>
          <w:rFonts w:ascii="Times New Roman" w:hAnsi="Times New Roman"/>
          <w:sz w:val="24"/>
          <w:lang w:val="lt-LT"/>
        </w:rPr>
        <w:t xml:space="preserve"> dienų nuo Sutarties pasirašymo dienos (jei Sutarties SD ar Pirkimo dokumentuose nenurodytas kitas terminas) turi pateikti Užsakovui Pirkimo sąlygose ir (ar) Sutarties SD nurodyto dydžio neatšaukiamą, besąlyginį pirmojo pareikalavimo Sutarties įvykdymo užtikrinimą – </w:t>
      </w:r>
      <w:r w:rsidR="00C3403F" w:rsidRPr="0094703B">
        <w:rPr>
          <w:rFonts w:ascii="Times New Roman" w:hAnsi="Times New Roman"/>
          <w:sz w:val="24"/>
          <w:lang w:val="lt-LT" w:eastAsia="lt-LT"/>
        </w:rPr>
        <w:t xml:space="preserve">Lietuvos Respublikoje ar </w:t>
      </w:r>
      <w:r w:rsidR="00464494">
        <w:rPr>
          <w:rFonts w:ascii="Times New Roman" w:hAnsi="Times New Roman"/>
          <w:sz w:val="24"/>
          <w:lang w:val="lt-LT" w:eastAsia="lt-LT"/>
        </w:rPr>
        <w:t>užsienyje</w:t>
      </w:r>
      <w:r w:rsidR="00605FE2" w:rsidRPr="0094703B">
        <w:rPr>
          <w:rFonts w:ascii="Times New Roman" w:hAnsi="Times New Roman"/>
          <w:sz w:val="24"/>
          <w:lang w:val="lt-LT" w:eastAsia="lt-LT"/>
        </w:rPr>
        <w:t xml:space="preserve"> </w:t>
      </w:r>
      <w:r w:rsidR="00C3403F" w:rsidRPr="0094703B">
        <w:rPr>
          <w:rFonts w:ascii="Times New Roman" w:hAnsi="Times New Roman"/>
          <w:sz w:val="24"/>
          <w:lang w:val="lt-LT" w:eastAsia="lt-LT"/>
        </w:rPr>
        <w:lastRenderedPageBreak/>
        <w:t>registruoto banko garantiją ar draudimo bendrovės laidavimo raštą (kartu su apmokėjimą įrodančio dokumento kopija)</w:t>
      </w:r>
      <w:r w:rsidR="00C3403F" w:rsidRPr="0094703B">
        <w:rPr>
          <w:rFonts w:ascii="Times New Roman" w:hAnsi="Times New Roman"/>
          <w:sz w:val="24"/>
          <w:lang w:val="lt-LT"/>
        </w:rPr>
        <w:t>, nurodytą Sutarties SD, bei visus lydinčius dokumentus (originalus). Sutarties įvykdymo užtikrinimas turi būti pateiktas eurais, jei Sutarties SD nenustato kitaip. Jei Rangovas per šiame punkte nustatytą terminą nepateikia nustatyto Sutarties įvykdymo užtikrinimo, laikoma, kad jis atsisakė pasirašyti Sutartį.</w:t>
      </w:r>
    </w:p>
    <w:p w14:paraId="4B90D0D2" w14:textId="39050C68" w:rsidR="00C3403F"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t xml:space="preserve">13.2.2. </w:t>
      </w:r>
      <w:r w:rsidR="00C3403F" w:rsidRPr="0094703B">
        <w:rPr>
          <w:rFonts w:ascii="Times New Roman" w:hAnsi="Times New Roman"/>
          <w:sz w:val="24"/>
          <w:lang w:val="lt-LT"/>
        </w:rPr>
        <w:t xml:space="preserve">Sutarties įvykdymo užtikrinime (banko garantijoje) turi būti nurodyta, kad jį išdavęs subjektas (bankas) įsipareigoja neatšaukiamai ir besąlygiškai sumokėti Užsakovui Sutarties SD nurodytą sumą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w:t>
      </w:r>
      <w:r w:rsidR="0070742C" w:rsidRPr="0094703B">
        <w:rPr>
          <w:rFonts w:ascii="Times New Roman" w:hAnsi="Times New Roman"/>
          <w:sz w:val="24"/>
          <w:lang w:val="lt-LT"/>
        </w:rPr>
        <w:t xml:space="preserve">neturi pareigos </w:t>
      </w:r>
      <w:r w:rsidR="00C3403F" w:rsidRPr="0094703B">
        <w:rPr>
          <w:rFonts w:ascii="Times New Roman" w:hAnsi="Times New Roman"/>
          <w:sz w:val="24"/>
          <w:lang w:val="lt-LT"/>
        </w:rPr>
        <w:t xml:space="preserve">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0DA7DD90" w14:textId="1DCBCA48" w:rsidR="00C3403F"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t xml:space="preserve">13.2.3. </w:t>
      </w:r>
      <w:r w:rsidR="00C3403F" w:rsidRPr="0094703B">
        <w:rPr>
          <w:rFonts w:ascii="Times New Roman" w:hAnsi="Times New Roman"/>
          <w:sz w:val="24"/>
          <w:lang w:val="lt-LT"/>
        </w:rPr>
        <w:t xml:space="preserve">Sutarties įvykdymo užtikrinimas turi galioti visą Sutarties galiojimo laikotarpį, jeigu Sutarties SD sąlygose nenurodyta kitaip. Jei </w:t>
      </w:r>
      <w:r w:rsidR="00564EA2" w:rsidRPr="0094703B">
        <w:rPr>
          <w:rFonts w:ascii="Times New Roman" w:hAnsi="Times New Roman"/>
          <w:sz w:val="24"/>
          <w:lang w:val="lt-LT"/>
        </w:rPr>
        <w:t>D</w:t>
      </w:r>
      <w:r w:rsidR="00C3403F" w:rsidRPr="0094703B">
        <w:rPr>
          <w:rFonts w:ascii="Times New Roman" w:hAnsi="Times New Roman"/>
          <w:sz w:val="24"/>
          <w:lang w:val="lt-LT"/>
        </w:rPr>
        <w:t>arbų atlikimo terminas pratęsiamas arba Darbai yra stabdomi arba Rangovas vėluoja užbaigti Darbus, atitinkamai turi būti pratęstas ir Sutarties įvykdymo užtikrinimo galiojimas.</w:t>
      </w:r>
    </w:p>
    <w:p w14:paraId="49796CAE" w14:textId="05C76D7B" w:rsidR="00D970C5"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t xml:space="preserve">13.2.4. </w:t>
      </w:r>
      <w:r w:rsidR="00C3403F" w:rsidRPr="0094703B">
        <w:rPr>
          <w:rFonts w:ascii="Times New Roman" w:hAnsi="Times New Roman"/>
          <w:sz w:val="24"/>
          <w:lang w:val="lt-LT"/>
        </w:rPr>
        <w:t xml:space="preserve">Užsakovas turi teisę prašyti Rangovo, jog prieš pateikiant Sutarties įvykdymo užtikrinimą (banko garantiją), Užsakovas galėtų įvertinti ir patvirtinti, kad Rangovo siūlomą ir šiame punkte minėtą Sutarties įvykdymo užtikrinimą Užsakovas sutinka priimti. Jei minėtas Sutarties įvykdymo užtikrinimas neatitinka Sutartyje keliamų reikalavimų, Užsakovas </w:t>
      </w:r>
      <w:r w:rsidR="00235593" w:rsidRPr="0094703B">
        <w:rPr>
          <w:rFonts w:ascii="Times New Roman" w:hAnsi="Times New Roman"/>
          <w:sz w:val="24"/>
          <w:lang w:val="lt-LT"/>
        </w:rPr>
        <w:t>privalo</w:t>
      </w:r>
      <w:r w:rsidR="00C3403F" w:rsidRPr="0094703B">
        <w:rPr>
          <w:rFonts w:ascii="Times New Roman" w:hAnsi="Times New Roman"/>
          <w:sz w:val="24"/>
          <w:lang w:val="lt-LT"/>
        </w:rPr>
        <w:t xml:space="preserve"> jo nepriimti ir (ar) laikyti jį negaliojančiu, ir (ar) kreiptis į Rangovą dėl naujo užtikrinimo pateikimo Užsakovui, o Rangovas privalo tokį užtikrinimą pateikti per trumpiausiai įmanomą terminą. Rangovui laiku nepateikus naujo šiame punkte minėto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(arba kitaip išnyks įsipareigojimas jį pateikti).</w:t>
      </w:r>
    </w:p>
    <w:p w14:paraId="76D5F62A" w14:textId="74E57111" w:rsidR="00A268E9"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t xml:space="preserve">13.2.5. </w:t>
      </w:r>
      <w:r w:rsidR="00C3403F" w:rsidRPr="0094703B">
        <w:rPr>
          <w:rFonts w:ascii="Times New Roman" w:hAnsi="Times New Roman"/>
          <w:sz w:val="24"/>
          <w:lang w:val="lt-LT"/>
        </w:rPr>
        <w:t>Užsakovas grąžina Rangovui Sutarties įvykdymo užtikrinimą (banko garantiją) ne vėliau kaip per 30 (trisdešimt) kalendorinių dienų (jei Sutarties SD ar Pirkimo dokumentuose nenurodytas kitas terminas) nuo Rangovo Sutartimi prisiimtų įsipareigojimų įvykdymo dienos</w:t>
      </w:r>
      <w:r w:rsidR="00A268E9" w:rsidRPr="0094703B">
        <w:rPr>
          <w:rFonts w:ascii="Times New Roman" w:hAnsi="Times New Roman"/>
          <w:sz w:val="24"/>
          <w:lang w:val="lt-LT"/>
        </w:rPr>
        <w:t>.</w:t>
      </w:r>
    </w:p>
    <w:p w14:paraId="1AF3121F" w14:textId="07F8886C" w:rsidR="00D9648D" w:rsidRPr="0094703B" w:rsidRDefault="00DB2F91" w:rsidP="00B66C65">
      <w:pPr>
        <w:pStyle w:val="Sraopastraipa"/>
        <w:tabs>
          <w:tab w:val="left" w:pos="993"/>
        </w:tabs>
        <w:spacing w:before="0" w:after="0"/>
        <w:ind w:left="1276" w:hanging="709"/>
        <w:rPr>
          <w:rFonts w:ascii="Times New Roman" w:hAnsi="Times New Roman"/>
          <w:sz w:val="24"/>
          <w:lang w:val="lt-LT" w:eastAsia="lt-LT"/>
        </w:rPr>
      </w:pPr>
      <w:r w:rsidRPr="0094703B">
        <w:rPr>
          <w:rFonts w:ascii="Times New Roman" w:hAnsi="Times New Roman"/>
          <w:sz w:val="24"/>
          <w:lang w:val="lt-LT" w:eastAsia="lt-LT"/>
        </w:rPr>
        <w:t xml:space="preserve">13.2.6. </w:t>
      </w:r>
      <w:r w:rsidR="00C3403F" w:rsidRPr="0094703B">
        <w:rPr>
          <w:rFonts w:ascii="Times New Roman" w:hAnsi="Times New Roman"/>
          <w:sz w:val="24"/>
          <w:lang w:val="lt-LT" w:eastAsia="lt-LT"/>
        </w:rPr>
        <w:t>Kita su Sutarties įvykdymo užtikrinimu susijusi informacija (pvz., dydis ir kita), kuri nėra įtvirtinta Sutarties BD 13 dalyje, yra nurodyta Sutarties SD.</w:t>
      </w:r>
    </w:p>
    <w:p w14:paraId="4EAE9D7D" w14:textId="3458B3D2" w:rsidR="002D4D1C" w:rsidRPr="0094703B" w:rsidRDefault="002D4D1C" w:rsidP="00B66C65">
      <w:pPr>
        <w:pStyle w:val="Sraopastraipa"/>
        <w:numPr>
          <w:ilvl w:val="1"/>
          <w:numId w:val="3"/>
        </w:numPr>
        <w:spacing w:before="0" w:after="0"/>
        <w:ind w:left="1276" w:hanging="709"/>
        <w:rPr>
          <w:rFonts w:ascii="Times New Roman" w:hAnsi="Times New Roman"/>
          <w:b/>
          <w:bCs/>
          <w:i/>
          <w:iCs/>
          <w:sz w:val="24"/>
          <w:lang w:val="lt-LT"/>
        </w:rPr>
      </w:pPr>
      <w:r w:rsidRPr="0094703B">
        <w:rPr>
          <w:rFonts w:ascii="Times New Roman" w:hAnsi="Times New Roman"/>
          <w:b/>
          <w:bCs/>
          <w:sz w:val="24"/>
          <w:lang w:val="lt-LT"/>
        </w:rPr>
        <w:t>Sulaikoma suma</w:t>
      </w:r>
      <w:r w:rsidR="00FA210C" w:rsidRPr="0094703B">
        <w:rPr>
          <w:rFonts w:ascii="Times New Roman" w:hAnsi="Times New Roman"/>
          <w:b/>
          <w:bCs/>
          <w:sz w:val="24"/>
          <w:lang w:val="lt-LT"/>
        </w:rPr>
        <w:t xml:space="preserve"> </w:t>
      </w:r>
      <w:r w:rsidR="00FA210C" w:rsidRPr="0094703B">
        <w:rPr>
          <w:rFonts w:ascii="Times New Roman" w:hAnsi="Times New Roman"/>
          <w:sz w:val="24"/>
          <w:lang w:val="lt-LT"/>
        </w:rPr>
        <w:t>(</w:t>
      </w:r>
      <w:r w:rsidR="0060386C" w:rsidRPr="0094703B">
        <w:rPr>
          <w:rFonts w:ascii="Times New Roman" w:hAnsi="Times New Roman"/>
          <w:i/>
          <w:iCs/>
          <w:sz w:val="24"/>
          <w:lang w:val="lt-LT"/>
        </w:rPr>
        <w:t>13.3 punktas netaikomas, kai Sutarties SD 6 dalies 6.6. punkte nurodyta, kad m</w:t>
      </w:r>
      <w:r w:rsidR="00FA210C" w:rsidRPr="0094703B">
        <w:rPr>
          <w:rFonts w:ascii="Times New Roman" w:hAnsi="Times New Roman"/>
          <w:i/>
          <w:iCs/>
          <w:sz w:val="24"/>
          <w:lang w:val="lt-LT"/>
        </w:rPr>
        <w:t>okėjimo sumų dalies sulaikymas netaikomas</w:t>
      </w:r>
      <w:r w:rsidR="0060386C" w:rsidRPr="0094703B">
        <w:rPr>
          <w:rFonts w:ascii="Times New Roman" w:hAnsi="Times New Roman"/>
          <w:i/>
          <w:iCs/>
          <w:sz w:val="24"/>
          <w:lang w:val="lt-LT"/>
        </w:rPr>
        <w:t>)</w:t>
      </w:r>
    </w:p>
    <w:p w14:paraId="691E7D17" w14:textId="3260D66F" w:rsidR="002D4D1C" w:rsidRPr="0094703B" w:rsidRDefault="00BB6B29" w:rsidP="00B66C65">
      <w:pPr>
        <w:pStyle w:val="Sraopastraipa"/>
        <w:numPr>
          <w:ilvl w:val="2"/>
          <w:numId w:val="3"/>
        </w:numPr>
        <w:spacing w:before="0" w:after="0"/>
        <w:ind w:left="1276" w:hanging="709"/>
        <w:rPr>
          <w:rFonts w:ascii="Times New Roman" w:hAnsi="Times New Roman"/>
          <w:sz w:val="24"/>
          <w:lang w:val="lt-LT"/>
        </w:rPr>
      </w:pPr>
      <w:r w:rsidRPr="0094703B">
        <w:rPr>
          <w:rFonts w:ascii="Times New Roman" w:hAnsi="Times New Roman"/>
          <w:sz w:val="24"/>
          <w:lang w:val="lt-LT"/>
        </w:rPr>
        <w:t xml:space="preserve">Jeigu </w:t>
      </w:r>
      <w:r w:rsidR="00DB2F91" w:rsidRPr="0094703B">
        <w:rPr>
          <w:rFonts w:ascii="Times New Roman" w:hAnsi="Times New Roman"/>
          <w:sz w:val="24"/>
          <w:lang w:val="lt-LT"/>
        </w:rPr>
        <w:t xml:space="preserve">Sutarties </w:t>
      </w:r>
      <w:r w:rsidRPr="0094703B">
        <w:rPr>
          <w:rFonts w:ascii="Times New Roman" w:hAnsi="Times New Roman"/>
          <w:sz w:val="24"/>
          <w:lang w:val="lt-LT"/>
        </w:rPr>
        <w:t xml:space="preserve">SD yra nurodytas Sulaikomos sumos procentas, kiekvienoje </w:t>
      </w:r>
      <w:r w:rsidR="00303A8F" w:rsidRPr="0094703B">
        <w:rPr>
          <w:rFonts w:ascii="Times New Roman" w:hAnsi="Times New Roman"/>
          <w:sz w:val="24"/>
          <w:lang w:val="lt-LT"/>
        </w:rPr>
        <w:t>sąskaitoje</w:t>
      </w:r>
      <w:r w:rsidRPr="0094703B">
        <w:rPr>
          <w:rFonts w:ascii="Times New Roman" w:hAnsi="Times New Roman"/>
          <w:sz w:val="24"/>
          <w:lang w:val="lt-LT"/>
        </w:rPr>
        <w:t xml:space="preserve"> Rangovas privalo iš ataskaitiniu laikotarpiu atliktų Darbų vertės (be PVM) minusuoti</w:t>
      </w:r>
      <w:r w:rsidR="00ED05F1" w:rsidRPr="0094703B">
        <w:rPr>
          <w:rFonts w:ascii="Times New Roman" w:hAnsi="Times New Roman"/>
          <w:sz w:val="24"/>
          <w:lang w:val="lt-LT"/>
        </w:rPr>
        <w:t xml:space="preserve"> Sutarties</w:t>
      </w:r>
      <w:r w:rsidRPr="0094703B">
        <w:rPr>
          <w:rFonts w:ascii="Times New Roman" w:hAnsi="Times New Roman"/>
          <w:sz w:val="24"/>
          <w:lang w:val="lt-LT"/>
        </w:rPr>
        <w:t xml:space="preserve"> </w:t>
      </w:r>
      <w:r w:rsidR="00303A8F" w:rsidRPr="0094703B">
        <w:rPr>
          <w:rFonts w:ascii="Times New Roman" w:hAnsi="Times New Roman"/>
          <w:sz w:val="24"/>
          <w:lang w:val="lt-LT"/>
        </w:rPr>
        <w:t xml:space="preserve">SD </w:t>
      </w:r>
      <w:r w:rsidRPr="0094703B">
        <w:rPr>
          <w:rFonts w:ascii="Times New Roman" w:hAnsi="Times New Roman"/>
          <w:sz w:val="24"/>
          <w:lang w:val="lt-LT"/>
        </w:rPr>
        <w:t>nurodyto dydžio Sulaikomą sumą.</w:t>
      </w:r>
    </w:p>
    <w:p w14:paraId="4637FD02" w14:textId="5D4844BF" w:rsidR="00EA38B5" w:rsidRPr="0094703B" w:rsidRDefault="00972A7A">
      <w:pPr>
        <w:pStyle w:val="Sraopastraipa"/>
        <w:numPr>
          <w:ilvl w:val="2"/>
          <w:numId w:val="3"/>
        </w:numPr>
        <w:spacing w:before="0" w:after="0"/>
        <w:ind w:left="1276" w:hanging="709"/>
        <w:rPr>
          <w:rFonts w:ascii="Times New Roman" w:hAnsi="Times New Roman"/>
          <w:sz w:val="24"/>
          <w:lang w:val="lt-LT"/>
        </w:rPr>
      </w:pPr>
      <w:r w:rsidRPr="0094703B">
        <w:rPr>
          <w:rFonts w:ascii="Times New Roman" w:hAnsi="Times New Roman"/>
          <w:sz w:val="24"/>
          <w:lang w:val="lt-LT"/>
        </w:rPr>
        <w:t xml:space="preserve">Užsakovas privalo sumokėti Rangovui Sulaikomą sumą per 30 </w:t>
      </w:r>
      <w:r w:rsidR="00DC58C1" w:rsidRPr="0094703B">
        <w:rPr>
          <w:rFonts w:ascii="Times New Roman" w:hAnsi="Times New Roman"/>
          <w:sz w:val="24"/>
          <w:lang w:val="lt-LT"/>
        </w:rPr>
        <w:t xml:space="preserve">kalendorinių </w:t>
      </w:r>
      <w:r w:rsidRPr="0094703B">
        <w:rPr>
          <w:rFonts w:ascii="Times New Roman" w:hAnsi="Times New Roman"/>
          <w:sz w:val="24"/>
          <w:lang w:val="lt-LT"/>
        </w:rPr>
        <w:t>dienų po to, kai įvyksta visos šios galutinio atsiskaitymo sąlygos (</w:t>
      </w:r>
      <w:r w:rsidR="00A10E33" w:rsidRPr="0094703B">
        <w:rPr>
          <w:rFonts w:ascii="Times New Roman" w:hAnsi="Times New Roman"/>
          <w:b/>
          <w:bCs/>
          <w:sz w:val="24"/>
          <w:lang w:val="lt-LT"/>
        </w:rPr>
        <w:t>G</w:t>
      </w:r>
      <w:r w:rsidRPr="0094703B">
        <w:rPr>
          <w:rFonts w:ascii="Times New Roman" w:hAnsi="Times New Roman"/>
          <w:b/>
          <w:bCs/>
          <w:sz w:val="24"/>
          <w:lang w:val="lt-LT"/>
        </w:rPr>
        <w:t>alutinio atsiskaitymo sąlygos</w:t>
      </w:r>
      <w:r w:rsidRPr="0094703B">
        <w:rPr>
          <w:rFonts w:ascii="Times New Roman" w:hAnsi="Times New Roman"/>
          <w:sz w:val="24"/>
          <w:lang w:val="lt-LT"/>
        </w:rPr>
        <w:t xml:space="preserve">): </w:t>
      </w:r>
    </w:p>
    <w:p w14:paraId="0F5F8369" w14:textId="0AB5457B" w:rsidR="00EA38B5"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 xml:space="preserve">13.3.2.1 </w:t>
      </w:r>
      <w:r w:rsidR="008E12EB" w:rsidRPr="0094703B">
        <w:rPr>
          <w:rFonts w:ascii="Times New Roman" w:hAnsi="Times New Roman"/>
          <w:sz w:val="24"/>
          <w:lang w:val="lt-LT"/>
        </w:rPr>
        <w:t>D</w:t>
      </w:r>
      <w:r w:rsidR="00EA38B5" w:rsidRPr="0094703B">
        <w:rPr>
          <w:rFonts w:ascii="Times New Roman" w:hAnsi="Times New Roman"/>
          <w:sz w:val="24"/>
          <w:lang w:val="lt-LT"/>
        </w:rPr>
        <w:t xml:space="preserve">arbai yra atlikti  laiku ir tinkamai </w:t>
      </w:r>
      <w:r w:rsidR="00A10E33" w:rsidRPr="0094703B">
        <w:rPr>
          <w:rFonts w:ascii="Times New Roman" w:hAnsi="Times New Roman"/>
          <w:sz w:val="24"/>
          <w:lang w:val="lt-LT"/>
        </w:rPr>
        <w:t xml:space="preserve">pagal </w:t>
      </w:r>
      <w:r w:rsidR="00EA38B5" w:rsidRPr="0094703B">
        <w:rPr>
          <w:rFonts w:ascii="Times New Roman" w:hAnsi="Times New Roman"/>
          <w:sz w:val="24"/>
          <w:lang w:val="lt-LT"/>
        </w:rPr>
        <w:t>Sutarties BD, Sutarties SD ir Techninėje specifikacijoje nustatytą tvarką ir sąlyg</w:t>
      </w:r>
      <w:r w:rsidR="00A10E33" w:rsidRPr="0094703B">
        <w:rPr>
          <w:rFonts w:ascii="Times New Roman" w:hAnsi="Times New Roman"/>
          <w:sz w:val="24"/>
          <w:lang w:val="lt-LT"/>
        </w:rPr>
        <w:t>as</w:t>
      </w:r>
      <w:r w:rsidR="00EA38B5" w:rsidRPr="0094703B">
        <w:rPr>
          <w:rFonts w:ascii="Times New Roman" w:hAnsi="Times New Roman"/>
          <w:sz w:val="24"/>
          <w:lang w:val="lt-LT"/>
        </w:rPr>
        <w:t>;</w:t>
      </w:r>
    </w:p>
    <w:p w14:paraId="0D885CAE" w14:textId="2AEABC04" w:rsidR="00E77FCC"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13.3.2.2.</w:t>
      </w:r>
      <w:r w:rsidR="00A268E9" w:rsidRPr="0094703B">
        <w:rPr>
          <w:rFonts w:ascii="Times New Roman" w:hAnsi="Times New Roman"/>
          <w:sz w:val="24"/>
          <w:lang w:val="lt-LT"/>
        </w:rPr>
        <w:t>Y</w:t>
      </w:r>
      <w:r w:rsidR="00E77FCC" w:rsidRPr="0094703B">
        <w:rPr>
          <w:rFonts w:ascii="Times New Roman" w:hAnsi="Times New Roman"/>
          <w:sz w:val="24"/>
          <w:lang w:val="lt-LT"/>
        </w:rPr>
        <w:t xml:space="preserve">ra užbaigti visi Sutartyje numatyti Darbai, ištaisyti defektai ir pasirašytas </w:t>
      </w:r>
      <w:r w:rsidR="00A10E33" w:rsidRPr="0094703B">
        <w:rPr>
          <w:rFonts w:ascii="Times New Roman" w:hAnsi="Times New Roman"/>
          <w:sz w:val="24"/>
          <w:lang w:val="lt-LT"/>
        </w:rPr>
        <w:t xml:space="preserve">galutinis </w:t>
      </w:r>
      <w:r w:rsidR="00E77FCC" w:rsidRPr="0094703B">
        <w:rPr>
          <w:rFonts w:ascii="Times New Roman" w:hAnsi="Times New Roman"/>
          <w:sz w:val="24"/>
          <w:lang w:val="lt-LT"/>
        </w:rPr>
        <w:t>Darbų perdavimo priėmimo aktas</w:t>
      </w:r>
      <w:r w:rsidR="00A268E9" w:rsidRPr="0094703B">
        <w:rPr>
          <w:rFonts w:ascii="Times New Roman" w:hAnsi="Times New Roman"/>
          <w:sz w:val="24"/>
          <w:lang w:val="lt-LT"/>
        </w:rPr>
        <w:t>;</w:t>
      </w:r>
    </w:p>
    <w:p w14:paraId="256AA320" w14:textId="4446515C" w:rsidR="00972A7A"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13.3.2.3.</w:t>
      </w:r>
      <w:r w:rsidR="00FB5F5F" w:rsidRPr="0094703B">
        <w:rPr>
          <w:rFonts w:ascii="Times New Roman" w:hAnsi="Times New Roman"/>
          <w:sz w:val="24"/>
          <w:lang w:val="lt-LT"/>
        </w:rPr>
        <w:t>Sutartyje</w:t>
      </w:r>
      <w:r w:rsidR="00972A7A" w:rsidRPr="0094703B">
        <w:rPr>
          <w:rFonts w:ascii="Times New Roman" w:hAnsi="Times New Roman"/>
          <w:sz w:val="24"/>
          <w:lang w:val="lt-LT"/>
        </w:rPr>
        <w:t xml:space="preserve"> nustatyta tvarka sudarytas </w:t>
      </w:r>
      <w:r w:rsidR="00A10E33" w:rsidRPr="0094703B">
        <w:rPr>
          <w:rFonts w:ascii="Times New Roman" w:hAnsi="Times New Roman"/>
          <w:sz w:val="24"/>
          <w:lang w:val="lt-LT"/>
        </w:rPr>
        <w:t xml:space="preserve">Darbų vietos </w:t>
      </w:r>
      <w:r w:rsidR="00972A7A" w:rsidRPr="0094703B">
        <w:rPr>
          <w:rFonts w:ascii="Times New Roman" w:hAnsi="Times New Roman"/>
          <w:sz w:val="24"/>
          <w:lang w:val="lt-LT"/>
        </w:rPr>
        <w:t>priėmimo-perdavimo aktas;</w:t>
      </w:r>
    </w:p>
    <w:p w14:paraId="096155F3" w14:textId="502F8F2E" w:rsidR="00E77FCC"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13.3.2.4.</w:t>
      </w:r>
      <w:r w:rsidR="00FB5F5F" w:rsidRPr="0094703B">
        <w:rPr>
          <w:rFonts w:ascii="Times New Roman" w:hAnsi="Times New Roman"/>
          <w:sz w:val="24"/>
          <w:lang w:val="lt-LT"/>
        </w:rPr>
        <w:t>Sutart</w:t>
      </w:r>
      <w:r w:rsidR="00E77FCC" w:rsidRPr="0094703B">
        <w:rPr>
          <w:rFonts w:ascii="Times New Roman" w:hAnsi="Times New Roman"/>
          <w:sz w:val="24"/>
          <w:lang w:val="lt-LT"/>
        </w:rPr>
        <w:t xml:space="preserve">ies 9 dalyje </w:t>
      </w:r>
      <w:r w:rsidR="00FB5F5F" w:rsidRPr="0094703B">
        <w:rPr>
          <w:rFonts w:ascii="Times New Roman" w:hAnsi="Times New Roman"/>
          <w:sz w:val="24"/>
          <w:lang w:val="lt-LT"/>
        </w:rPr>
        <w:t xml:space="preserve"> nustatyta tvarka</w:t>
      </w:r>
      <w:r w:rsidR="00E77FCC" w:rsidRPr="0094703B">
        <w:rPr>
          <w:rFonts w:ascii="Times New Roman" w:hAnsi="Times New Roman"/>
          <w:sz w:val="24"/>
          <w:lang w:val="lt-LT"/>
        </w:rPr>
        <w:t xml:space="preserve"> tinkamai įformintas </w:t>
      </w:r>
      <w:r w:rsidR="008E12EB" w:rsidRPr="0094703B">
        <w:rPr>
          <w:rFonts w:ascii="Times New Roman" w:hAnsi="Times New Roman"/>
          <w:sz w:val="24"/>
          <w:lang w:val="lt-LT"/>
        </w:rPr>
        <w:t>D</w:t>
      </w:r>
      <w:r w:rsidR="00E77FCC" w:rsidRPr="0094703B">
        <w:rPr>
          <w:rFonts w:ascii="Times New Roman" w:hAnsi="Times New Roman"/>
          <w:sz w:val="24"/>
          <w:lang w:val="lt-LT"/>
        </w:rPr>
        <w:t>arbų užbaigimas;</w:t>
      </w:r>
    </w:p>
    <w:p w14:paraId="0E82F839" w14:textId="75DBD8C0" w:rsidR="00E77FCC"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lastRenderedPageBreak/>
        <w:t xml:space="preserve">13.3.2.5. </w:t>
      </w:r>
      <w:r w:rsidR="00972A7A" w:rsidRPr="0094703B">
        <w:rPr>
          <w:rFonts w:ascii="Times New Roman" w:hAnsi="Times New Roman"/>
          <w:sz w:val="24"/>
          <w:lang w:val="lt-LT"/>
        </w:rPr>
        <w:t xml:space="preserve">Rangovas pateikė Užsakovui Garantinių įsipareigojimų įvykdymo užtikrinimą pagal </w:t>
      </w:r>
      <w:r w:rsidR="00ED05F1" w:rsidRPr="0094703B">
        <w:rPr>
          <w:rFonts w:ascii="Times New Roman" w:hAnsi="Times New Roman"/>
          <w:sz w:val="24"/>
          <w:lang w:val="lt-LT"/>
        </w:rPr>
        <w:t xml:space="preserve">Sutarties </w:t>
      </w:r>
      <w:r w:rsidR="00E77FCC" w:rsidRPr="0094703B">
        <w:rPr>
          <w:rFonts w:ascii="Times New Roman" w:hAnsi="Times New Roman"/>
          <w:sz w:val="24"/>
          <w:lang w:val="lt-LT"/>
        </w:rPr>
        <w:t>15 dalį</w:t>
      </w:r>
      <w:r w:rsidR="00A268E9" w:rsidRPr="0094703B">
        <w:rPr>
          <w:rFonts w:ascii="Times New Roman" w:hAnsi="Times New Roman"/>
          <w:sz w:val="24"/>
          <w:lang w:val="lt-LT"/>
        </w:rPr>
        <w:t>;</w:t>
      </w:r>
    </w:p>
    <w:p w14:paraId="442A3588" w14:textId="661D8491" w:rsidR="002F1639"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 xml:space="preserve">13.3.2.6. </w:t>
      </w:r>
      <w:r w:rsidR="00972A7A" w:rsidRPr="0094703B">
        <w:rPr>
          <w:rFonts w:ascii="Times New Roman" w:hAnsi="Times New Roman"/>
          <w:sz w:val="24"/>
          <w:lang w:val="lt-LT"/>
        </w:rPr>
        <w:t xml:space="preserve">Rangovas pateikia Užsakovui </w:t>
      </w:r>
      <w:r w:rsidR="00E77FCC" w:rsidRPr="0094703B">
        <w:rPr>
          <w:rFonts w:ascii="Times New Roman" w:hAnsi="Times New Roman"/>
          <w:sz w:val="24"/>
          <w:lang w:val="lt-LT"/>
        </w:rPr>
        <w:t xml:space="preserve">Pažymą apie atliktų statybos </w:t>
      </w:r>
      <w:r w:rsidR="008E12EB" w:rsidRPr="0094703B">
        <w:rPr>
          <w:rFonts w:ascii="Times New Roman" w:hAnsi="Times New Roman"/>
          <w:sz w:val="24"/>
          <w:lang w:val="lt-LT"/>
        </w:rPr>
        <w:t>D</w:t>
      </w:r>
      <w:r w:rsidR="00E77FCC" w:rsidRPr="0094703B">
        <w:rPr>
          <w:rFonts w:ascii="Times New Roman" w:hAnsi="Times New Roman"/>
          <w:sz w:val="24"/>
          <w:lang w:val="lt-LT"/>
        </w:rPr>
        <w:t>arbų vertę pagal objektus</w:t>
      </w:r>
      <w:r w:rsidR="00972A7A" w:rsidRPr="0094703B">
        <w:rPr>
          <w:rFonts w:ascii="Times New Roman" w:hAnsi="Times New Roman"/>
          <w:sz w:val="24"/>
          <w:lang w:val="lt-LT"/>
        </w:rPr>
        <w:t>, kurioje nurodo Sulaikomą sumą kaip Rangovui mokėtiną sumą.</w:t>
      </w:r>
    </w:p>
    <w:p w14:paraId="6302D213" w14:textId="40966D39" w:rsidR="002F1639" w:rsidRPr="0094703B" w:rsidRDefault="002F1639" w:rsidP="00931FD8">
      <w:pPr>
        <w:spacing w:after="0" w:line="240" w:lineRule="auto"/>
        <w:ind w:left="1276" w:hanging="709"/>
        <w:jc w:val="both"/>
        <w:rPr>
          <w:rFonts w:ascii="Times New Roman" w:hAnsi="Times New Roman"/>
          <w:sz w:val="24"/>
          <w:szCs w:val="24"/>
        </w:rPr>
      </w:pPr>
      <w:r w:rsidRPr="0094703B">
        <w:rPr>
          <w:rFonts w:ascii="Times New Roman" w:hAnsi="Times New Roman"/>
          <w:sz w:val="24"/>
          <w:szCs w:val="24"/>
        </w:rPr>
        <w:t xml:space="preserve">13.3.3. </w:t>
      </w:r>
      <w:r w:rsidR="00972A7A" w:rsidRPr="0094703B">
        <w:rPr>
          <w:rFonts w:ascii="Times New Roman" w:hAnsi="Times New Roman"/>
          <w:sz w:val="24"/>
          <w:szCs w:val="24"/>
        </w:rPr>
        <w:t xml:space="preserve">Tuo atveju, kai įvyksta visos </w:t>
      </w:r>
      <w:r w:rsidRPr="0094703B">
        <w:rPr>
          <w:rFonts w:ascii="Times New Roman" w:hAnsi="Times New Roman"/>
          <w:sz w:val="24"/>
          <w:szCs w:val="24"/>
        </w:rPr>
        <w:t>g</w:t>
      </w:r>
      <w:r w:rsidR="00972A7A" w:rsidRPr="0094703B">
        <w:rPr>
          <w:rFonts w:ascii="Times New Roman" w:hAnsi="Times New Roman"/>
          <w:sz w:val="24"/>
          <w:szCs w:val="24"/>
        </w:rPr>
        <w:t xml:space="preserve">alutinio atsiskaitymo sąlygos dėl </w:t>
      </w:r>
      <w:r w:rsidRPr="0094703B">
        <w:rPr>
          <w:rFonts w:ascii="Times New Roman" w:hAnsi="Times New Roman"/>
          <w:sz w:val="24"/>
          <w:szCs w:val="24"/>
        </w:rPr>
        <w:t>d</w:t>
      </w:r>
      <w:r w:rsidR="00972A7A" w:rsidRPr="0094703B">
        <w:rPr>
          <w:rFonts w:ascii="Times New Roman" w:hAnsi="Times New Roman"/>
          <w:sz w:val="24"/>
          <w:szCs w:val="24"/>
        </w:rPr>
        <w:t>alies</w:t>
      </w:r>
      <w:r w:rsidRPr="0094703B">
        <w:rPr>
          <w:rFonts w:ascii="Times New Roman" w:hAnsi="Times New Roman"/>
          <w:sz w:val="24"/>
          <w:szCs w:val="24"/>
        </w:rPr>
        <w:t xml:space="preserve"> Darbų</w:t>
      </w:r>
      <w:r w:rsidR="00972A7A" w:rsidRPr="0094703B">
        <w:rPr>
          <w:rFonts w:ascii="Times New Roman" w:hAnsi="Times New Roman"/>
          <w:sz w:val="24"/>
          <w:szCs w:val="24"/>
        </w:rPr>
        <w:t>, Užsakovas privalo sumokėti Rangovui Sulaikomą sumą, tenkančią tai</w:t>
      </w:r>
      <w:r w:rsidR="00ED05F1" w:rsidRPr="0094703B">
        <w:rPr>
          <w:rFonts w:ascii="Times New Roman" w:hAnsi="Times New Roman"/>
          <w:sz w:val="24"/>
          <w:szCs w:val="24"/>
        </w:rPr>
        <w:t xml:space="preserve"> Darbų</w:t>
      </w:r>
      <w:r w:rsidR="00972A7A" w:rsidRPr="0094703B">
        <w:rPr>
          <w:rFonts w:ascii="Times New Roman" w:hAnsi="Times New Roman"/>
          <w:sz w:val="24"/>
          <w:szCs w:val="24"/>
        </w:rPr>
        <w:t xml:space="preserve"> </w:t>
      </w:r>
      <w:r w:rsidR="00ED05F1" w:rsidRPr="0094703B">
        <w:rPr>
          <w:rFonts w:ascii="Times New Roman" w:hAnsi="Times New Roman"/>
          <w:sz w:val="24"/>
          <w:szCs w:val="24"/>
        </w:rPr>
        <w:t>d</w:t>
      </w:r>
      <w:r w:rsidR="00972A7A" w:rsidRPr="0094703B">
        <w:rPr>
          <w:rFonts w:ascii="Times New Roman" w:hAnsi="Times New Roman"/>
          <w:sz w:val="24"/>
          <w:szCs w:val="24"/>
        </w:rPr>
        <w:t>aliai.</w:t>
      </w:r>
    </w:p>
    <w:p w14:paraId="03067D06" w14:textId="577109FC" w:rsidR="002F1639" w:rsidRPr="0094703B" w:rsidRDefault="002F1639" w:rsidP="00931FD8">
      <w:pPr>
        <w:spacing w:after="0" w:line="240" w:lineRule="auto"/>
        <w:ind w:left="1276" w:hanging="709"/>
        <w:jc w:val="both"/>
        <w:rPr>
          <w:rFonts w:ascii="Times New Roman" w:hAnsi="Times New Roman"/>
          <w:sz w:val="24"/>
          <w:szCs w:val="24"/>
        </w:rPr>
      </w:pPr>
      <w:r w:rsidRPr="0094703B">
        <w:rPr>
          <w:rFonts w:ascii="Times New Roman" w:hAnsi="Times New Roman"/>
          <w:sz w:val="24"/>
          <w:szCs w:val="24"/>
        </w:rPr>
        <w:t xml:space="preserve">13.3.4. </w:t>
      </w:r>
      <w:r w:rsidR="00972A7A" w:rsidRPr="0094703B">
        <w:rPr>
          <w:rFonts w:ascii="Times New Roman" w:hAnsi="Times New Roman"/>
          <w:sz w:val="24"/>
          <w:szCs w:val="24"/>
        </w:rPr>
        <w:t xml:space="preserve">Jeigu Rangovas nevykdo savo prievolių ir jas įvykdo Užsakovas arba jo pasitelkti tretieji asmenys arba jeigu </w:t>
      </w:r>
      <w:r w:rsidRPr="0094703B">
        <w:rPr>
          <w:rFonts w:ascii="Times New Roman" w:hAnsi="Times New Roman"/>
          <w:sz w:val="24"/>
          <w:szCs w:val="24"/>
        </w:rPr>
        <w:t>g</w:t>
      </w:r>
      <w:r w:rsidR="00972A7A" w:rsidRPr="0094703B">
        <w:rPr>
          <w:rFonts w:ascii="Times New Roman" w:hAnsi="Times New Roman"/>
          <w:sz w:val="24"/>
          <w:szCs w:val="24"/>
        </w:rPr>
        <w:t xml:space="preserve">alutinio atsiskaitymo sąlygos lieka neįvykdytos ir už tai atsako Rangovas, Rangovas netenka teisės gauti Sulaikomą sumą, tenkančią Objektui (atitinkamai </w:t>
      </w:r>
      <w:r w:rsidR="00ED05F1" w:rsidRPr="0094703B">
        <w:rPr>
          <w:rFonts w:ascii="Times New Roman" w:hAnsi="Times New Roman"/>
          <w:sz w:val="24"/>
          <w:szCs w:val="24"/>
        </w:rPr>
        <w:t>d</w:t>
      </w:r>
      <w:r w:rsidR="00972A7A" w:rsidRPr="0094703B">
        <w:rPr>
          <w:rFonts w:ascii="Times New Roman" w:hAnsi="Times New Roman"/>
          <w:sz w:val="24"/>
          <w:szCs w:val="24"/>
        </w:rPr>
        <w:t xml:space="preserve">aliai). Tokiu atveju laikoma, kad Sulaikoma suma atitinka Užsakovo minimalius </w:t>
      </w:r>
      <w:r w:rsidR="00E465A5" w:rsidRPr="0094703B">
        <w:rPr>
          <w:rFonts w:ascii="Times New Roman" w:hAnsi="Times New Roman"/>
          <w:sz w:val="24"/>
          <w:szCs w:val="24"/>
        </w:rPr>
        <w:t xml:space="preserve">nuostolius, atsiradusius </w:t>
      </w:r>
      <w:r w:rsidR="00972A7A" w:rsidRPr="0094703B">
        <w:rPr>
          <w:rFonts w:ascii="Times New Roman" w:hAnsi="Times New Roman"/>
          <w:sz w:val="24"/>
          <w:szCs w:val="24"/>
        </w:rPr>
        <w:t xml:space="preserve">dėl </w:t>
      </w:r>
      <w:r w:rsidR="00E465A5" w:rsidRPr="0094703B">
        <w:rPr>
          <w:rFonts w:ascii="Times New Roman" w:hAnsi="Times New Roman"/>
          <w:sz w:val="24"/>
          <w:szCs w:val="24"/>
        </w:rPr>
        <w:t>Rangovo kaltės</w:t>
      </w:r>
      <w:r w:rsidR="00DF4267" w:rsidRPr="0094703B">
        <w:rPr>
          <w:rFonts w:ascii="Times New Roman" w:hAnsi="Times New Roman"/>
          <w:sz w:val="24"/>
          <w:szCs w:val="24"/>
        </w:rPr>
        <w:t xml:space="preserve"> </w:t>
      </w:r>
      <w:r w:rsidR="00972A7A" w:rsidRPr="0094703B">
        <w:rPr>
          <w:rFonts w:ascii="Times New Roman" w:hAnsi="Times New Roman"/>
          <w:sz w:val="24"/>
          <w:szCs w:val="24"/>
        </w:rPr>
        <w:t>ir Sutarties kaina automatiškai sumažėja tokios Sulaikomos sumos dydžiu. Ši taisyklė taikoma ir jeigu Sutartis yra nutraukiama arba pasibaigia, Objekto (</w:t>
      </w:r>
      <w:r w:rsidR="00ED05F1" w:rsidRPr="0094703B">
        <w:rPr>
          <w:rFonts w:ascii="Times New Roman" w:hAnsi="Times New Roman"/>
          <w:sz w:val="24"/>
          <w:szCs w:val="24"/>
        </w:rPr>
        <w:t>d</w:t>
      </w:r>
      <w:r w:rsidR="00972A7A" w:rsidRPr="0094703B">
        <w:rPr>
          <w:rFonts w:ascii="Times New Roman" w:hAnsi="Times New Roman"/>
          <w:sz w:val="24"/>
          <w:szCs w:val="24"/>
        </w:rPr>
        <w:t>alies) atžvilgiu neįvykus Galutinio atsiskaitymo sąlygoms</w:t>
      </w:r>
      <w:r w:rsidR="00E465A5" w:rsidRPr="0094703B">
        <w:rPr>
          <w:rFonts w:ascii="Times New Roman" w:hAnsi="Times New Roman"/>
          <w:sz w:val="24"/>
          <w:szCs w:val="24"/>
        </w:rPr>
        <w:t>. J</w:t>
      </w:r>
      <w:r w:rsidRPr="0094703B">
        <w:rPr>
          <w:rFonts w:ascii="Times New Roman" w:hAnsi="Times New Roman"/>
          <w:sz w:val="24"/>
          <w:szCs w:val="24"/>
        </w:rPr>
        <w:t xml:space="preserve">eigu Rangovas iki Sutarties nutraukimo tinkamai užbaigė dalį Darbų, tokiu </w:t>
      </w:r>
      <w:r w:rsidR="00972A7A" w:rsidRPr="0094703B">
        <w:rPr>
          <w:rFonts w:ascii="Times New Roman" w:hAnsi="Times New Roman"/>
          <w:sz w:val="24"/>
          <w:szCs w:val="24"/>
        </w:rPr>
        <w:t>Sutarties nutraukimo atveju Rangovas įgyja teisę gauti Sulaikomos sumos dalį, proporcingą Darbų, kuriuos Rangovas užbaigė ir Užsakovas priėmė, vertei.</w:t>
      </w:r>
    </w:p>
    <w:p w14:paraId="4811B784" w14:textId="7B9A56C6" w:rsidR="00E57D49" w:rsidRPr="0094703B" w:rsidRDefault="002F1639" w:rsidP="003D6E8A">
      <w:pPr>
        <w:spacing w:after="0" w:line="240" w:lineRule="auto"/>
        <w:ind w:left="1276" w:hanging="709"/>
        <w:jc w:val="both"/>
        <w:rPr>
          <w:rFonts w:ascii="Times New Roman" w:hAnsi="Times New Roman"/>
          <w:sz w:val="24"/>
          <w:szCs w:val="24"/>
        </w:rPr>
      </w:pPr>
      <w:r w:rsidRPr="0094703B">
        <w:rPr>
          <w:rFonts w:ascii="Times New Roman" w:hAnsi="Times New Roman"/>
          <w:sz w:val="24"/>
          <w:szCs w:val="24"/>
        </w:rPr>
        <w:t xml:space="preserve">13.3.5. </w:t>
      </w:r>
      <w:r w:rsidR="00972A7A" w:rsidRPr="0094703B">
        <w:rPr>
          <w:rFonts w:ascii="Times New Roman" w:hAnsi="Times New Roman"/>
          <w:sz w:val="24"/>
          <w:szCs w:val="24"/>
        </w:rPr>
        <w:t xml:space="preserve">Jeigu Užsakovo patirtos išlaidos </w:t>
      </w:r>
      <w:r w:rsidRPr="0094703B">
        <w:rPr>
          <w:rFonts w:ascii="Times New Roman" w:hAnsi="Times New Roman"/>
          <w:sz w:val="24"/>
          <w:szCs w:val="24"/>
        </w:rPr>
        <w:t>g</w:t>
      </w:r>
      <w:r w:rsidR="00972A7A" w:rsidRPr="0094703B">
        <w:rPr>
          <w:rFonts w:ascii="Times New Roman" w:hAnsi="Times New Roman"/>
          <w:sz w:val="24"/>
          <w:szCs w:val="24"/>
        </w:rPr>
        <w:t>alutinio atsiskaitymo sąlygų įvykdymui viršija</w:t>
      </w:r>
      <w:r w:rsidR="00DB2F91" w:rsidRPr="0094703B">
        <w:rPr>
          <w:rFonts w:ascii="Times New Roman" w:hAnsi="Times New Roman"/>
          <w:sz w:val="24"/>
          <w:szCs w:val="24"/>
        </w:rPr>
        <w:t xml:space="preserve"> Sutarties</w:t>
      </w:r>
      <w:r w:rsidR="00972A7A" w:rsidRPr="0094703B">
        <w:rPr>
          <w:rFonts w:ascii="Times New Roman" w:hAnsi="Times New Roman"/>
          <w:sz w:val="24"/>
          <w:szCs w:val="24"/>
        </w:rPr>
        <w:t xml:space="preserve"> </w:t>
      </w:r>
      <w:r w:rsidRPr="0094703B">
        <w:rPr>
          <w:rFonts w:ascii="Times New Roman" w:hAnsi="Times New Roman"/>
          <w:sz w:val="24"/>
          <w:szCs w:val="24"/>
        </w:rPr>
        <w:t>SD</w:t>
      </w:r>
      <w:r w:rsidR="00972A7A" w:rsidRPr="0094703B">
        <w:rPr>
          <w:rFonts w:ascii="Times New Roman" w:hAnsi="Times New Roman"/>
          <w:sz w:val="24"/>
          <w:szCs w:val="24"/>
        </w:rPr>
        <w:t xml:space="preserve"> punkte nurodytą Sulaikomą sumą, Rangovas privalo atlyginti Užsakovui perviršį per 15</w:t>
      </w:r>
      <w:r w:rsidR="00DC58C1" w:rsidRPr="0094703B">
        <w:rPr>
          <w:rFonts w:ascii="Times New Roman" w:hAnsi="Times New Roman"/>
          <w:sz w:val="24"/>
          <w:szCs w:val="24"/>
        </w:rPr>
        <w:t xml:space="preserve"> kalendorinių </w:t>
      </w:r>
      <w:r w:rsidR="00972A7A" w:rsidRPr="0094703B">
        <w:rPr>
          <w:rFonts w:ascii="Times New Roman" w:hAnsi="Times New Roman"/>
          <w:sz w:val="24"/>
          <w:szCs w:val="24"/>
        </w:rPr>
        <w:t>dienų nuo Užsakovo rašytinio pareikalavimo.</w:t>
      </w:r>
    </w:p>
    <w:p w14:paraId="3F0E69A6"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Draudimas</w:t>
      </w:r>
    </w:p>
    <w:p w14:paraId="26F7EB95" w14:textId="58E0FBEC" w:rsidR="00845007" w:rsidRPr="0018633A" w:rsidRDefault="00845007">
      <w:pPr>
        <w:pStyle w:val="Sraopastraipa"/>
        <w:numPr>
          <w:ilvl w:val="1"/>
          <w:numId w:val="3"/>
        </w:numPr>
        <w:tabs>
          <w:tab w:val="left" w:pos="709"/>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Sutarties </w:t>
      </w:r>
      <w:r w:rsidRPr="00F07E06">
        <w:rPr>
          <w:rFonts w:ascii="Times New Roman" w:hAnsi="Times New Roman"/>
          <w:sz w:val="24"/>
          <w:lang w:val="lt-LT"/>
        </w:rPr>
        <w:t>BD 14</w:t>
      </w:r>
      <w:r w:rsidRPr="00A277CC">
        <w:rPr>
          <w:rFonts w:ascii="Times New Roman" w:hAnsi="Times New Roman"/>
          <w:color w:val="FF0000"/>
          <w:sz w:val="24"/>
          <w:lang w:val="lt-LT"/>
        </w:rPr>
        <w:t xml:space="preserve"> </w:t>
      </w:r>
      <w:r w:rsidRPr="0018633A">
        <w:rPr>
          <w:rFonts w:ascii="Times New Roman" w:hAnsi="Times New Roman"/>
          <w:sz w:val="24"/>
          <w:lang w:val="lt-LT"/>
        </w:rPr>
        <w:t xml:space="preserve">dalies nuostatos taikomos tuomet, jei </w:t>
      </w:r>
      <w:r w:rsidRPr="0094703B">
        <w:rPr>
          <w:rFonts w:ascii="Times New Roman" w:hAnsi="Times New Roman"/>
          <w:sz w:val="24"/>
          <w:lang w:val="lt-LT"/>
        </w:rPr>
        <w:t xml:space="preserve">Sutarties SD </w:t>
      </w:r>
      <w:r w:rsidR="008F1E0C" w:rsidRPr="0094703B">
        <w:rPr>
          <w:rFonts w:ascii="Times New Roman" w:hAnsi="Times New Roman"/>
          <w:sz w:val="24"/>
          <w:lang w:val="lt-LT"/>
        </w:rPr>
        <w:t>6 dalyje</w:t>
      </w:r>
      <w:r w:rsidR="008F1E0C">
        <w:rPr>
          <w:rFonts w:ascii="Times New Roman" w:hAnsi="Times New Roman"/>
          <w:sz w:val="24"/>
          <w:lang w:val="lt-LT"/>
        </w:rPr>
        <w:t xml:space="preserve"> yra </w:t>
      </w:r>
      <w:r w:rsidRPr="0018633A">
        <w:rPr>
          <w:rFonts w:ascii="Times New Roman" w:hAnsi="Times New Roman"/>
          <w:sz w:val="24"/>
          <w:lang w:val="lt-LT"/>
        </w:rPr>
        <w:t>numatyta</w:t>
      </w:r>
      <w:r w:rsidR="00A154E4" w:rsidRPr="0018633A">
        <w:rPr>
          <w:rFonts w:ascii="Times New Roman" w:hAnsi="Times New Roman"/>
          <w:sz w:val="24"/>
          <w:lang w:val="lt-LT"/>
        </w:rPr>
        <w:t xml:space="preserve"> </w:t>
      </w:r>
      <w:r w:rsidR="00F80509" w:rsidRPr="0018633A">
        <w:rPr>
          <w:rFonts w:ascii="Times New Roman" w:hAnsi="Times New Roman"/>
          <w:sz w:val="24"/>
          <w:lang w:val="lt-LT"/>
        </w:rPr>
        <w:t xml:space="preserve">Rangovo </w:t>
      </w:r>
      <w:r w:rsidR="00A154E4" w:rsidRPr="0018633A">
        <w:rPr>
          <w:rFonts w:ascii="Times New Roman" w:hAnsi="Times New Roman"/>
          <w:sz w:val="24"/>
          <w:lang w:val="lt-LT"/>
        </w:rPr>
        <w:t>pareiga</w:t>
      </w:r>
      <w:r w:rsidR="00D07318" w:rsidRPr="0018633A">
        <w:rPr>
          <w:rFonts w:ascii="Times New Roman" w:hAnsi="Times New Roman"/>
          <w:sz w:val="24"/>
          <w:lang w:val="lt-LT"/>
        </w:rPr>
        <w:t xml:space="preserve"> </w:t>
      </w:r>
      <w:r w:rsidR="00A154E4" w:rsidRPr="0018633A">
        <w:rPr>
          <w:rFonts w:ascii="Times New Roman" w:hAnsi="Times New Roman"/>
          <w:sz w:val="24"/>
          <w:lang w:val="lt-LT"/>
        </w:rPr>
        <w:t>apdrausti savo civilinę atsakomybę ir Darbus</w:t>
      </w:r>
      <w:r w:rsidRPr="0018633A">
        <w:rPr>
          <w:rFonts w:ascii="Times New Roman" w:hAnsi="Times New Roman"/>
          <w:sz w:val="24"/>
          <w:lang w:val="lt-LT"/>
        </w:rPr>
        <w:t>.</w:t>
      </w:r>
    </w:p>
    <w:p w14:paraId="10158AA6" w14:textId="56D248E3" w:rsidR="00845007" w:rsidRPr="0018633A" w:rsidRDefault="00845007">
      <w:pPr>
        <w:pStyle w:val="Sraopastraipa"/>
        <w:numPr>
          <w:ilvl w:val="1"/>
          <w:numId w:val="3"/>
        </w:numPr>
        <w:tabs>
          <w:tab w:val="left" w:pos="709"/>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Rangovas </w:t>
      </w:r>
      <w:r w:rsidR="00EB2901" w:rsidRPr="0018633A">
        <w:rPr>
          <w:rFonts w:ascii="Times New Roman" w:hAnsi="Times New Roman"/>
          <w:sz w:val="24"/>
          <w:lang w:val="lt-LT"/>
        </w:rPr>
        <w:t xml:space="preserve">iki </w:t>
      </w:r>
      <w:r w:rsidR="00E87510" w:rsidRPr="0018633A">
        <w:rPr>
          <w:rFonts w:ascii="Times New Roman" w:hAnsi="Times New Roman"/>
          <w:sz w:val="24"/>
          <w:lang w:val="lt-LT"/>
        </w:rPr>
        <w:t>D</w:t>
      </w:r>
      <w:r w:rsidR="00EB2901" w:rsidRPr="0018633A">
        <w:rPr>
          <w:rFonts w:ascii="Times New Roman" w:hAnsi="Times New Roman"/>
          <w:sz w:val="24"/>
          <w:lang w:val="lt-LT"/>
        </w:rPr>
        <w:t xml:space="preserve">arbų pradžios </w:t>
      </w:r>
      <w:r w:rsidRPr="0018633A">
        <w:rPr>
          <w:rFonts w:ascii="Times New Roman" w:hAnsi="Times New Roman"/>
          <w:sz w:val="24"/>
          <w:lang w:val="lt-LT"/>
        </w:rPr>
        <w:t xml:space="preserve">privalo </w:t>
      </w:r>
      <w:r w:rsidR="00A154E4" w:rsidRPr="0018633A">
        <w:rPr>
          <w:rFonts w:ascii="Times New Roman" w:hAnsi="Times New Roman"/>
          <w:sz w:val="24"/>
          <w:lang w:val="lt-LT"/>
        </w:rPr>
        <w:t>apdrausti savo civilinę atsakomybę Užsakov</w:t>
      </w:r>
      <w:r w:rsidR="00A37697">
        <w:rPr>
          <w:rFonts w:ascii="Times New Roman" w:hAnsi="Times New Roman"/>
          <w:sz w:val="24"/>
          <w:lang w:val="lt-LT"/>
        </w:rPr>
        <w:t>o</w:t>
      </w:r>
      <w:r w:rsidR="00A154E4" w:rsidRPr="0018633A">
        <w:rPr>
          <w:rFonts w:ascii="Times New Roman" w:hAnsi="Times New Roman"/>
          <w:sz w:val="24"/>
          <w:lang w:val="lt-LT"/>
        </w:rPr>
        <w:t xml:space="preserve"> ir tre</w:t>
      </w:r>
      <w:r w:rsidR="00A37697">
        <w:rPr>
          <w:rFonts w:ascii="Times New Roman" w:hAnsi="Times New Roman"/>
          <w:sz w:val="24"/>
          <w:lang w:val="lt-LT"/>
        </w:rPr>
        <w:t>čiųjų</w:t>
      </w:r>
      <w:r w:rsidR="00A154E4" w:rsidRPr="0018633A">
        <w:rPr>
          <w:rFonts w:ascii="Times New Roman" w:hAnsi="Times New Roman"/>
          <w:sz w:val="24"/>
          <w:lang w:val="lt-LT"/>
        </w:rPr>
        <w:t xml:space="preserve"> asmen</w:t>
      </w:r>
      <w:r w:rsidR="00A37697">
        <w:rPr>
          <w:rFonts w:ascii="Times New Roman" w:hAnsi="Times New Roman"/>
          <w:sz w:val="24"/>
          <w:lang w:val="lt-LT"/>
        </w:rPr>
        <w:t>ų naudai</w:t>
      </w:r>
      <w:r w:rsidR="00A154E4" w:rsidRPr="0018633A">
        <w:rPr>
          <w:rFonts w:ascii="Times New Roman" w:hAnsi="Times New Roman"/>
          <w:sz w:val="24"/>
          <w:lang w:val="lt-LT"/>
        </w:rPr>
        <w:t xml:space="preserve"> dėl žalos, padarytos asmens sveikatai, žalos, atsiradusios dėl gyvybės atėmimo, ar žalos Užsakovo ar trečiųjų asmenų </w:t>
      </w:r>
      <w:r w:rsidR="0051130A" w:rsidRPr="0018633A">
        <w:rPr>
          <w:rFonts w:ascii="Times New Roman" w:hAnsi="Times New Roman"/>
          <w:sz w:val="24"/>
          <w:lang w:val="lt-LT"/>
        </w:rPr>
        <w:t xml:space="preserve">turtui atlyginimo </w:t>
      </w:r>
      <w:r w:rsidRPr="0018633A">
        <w:rPr>
          <w:rFonts w:ascii="Times New Roman" w:hAnsi="Times New Roman"/>
          <w:sz w:val="24"/>
          <w:lang w:val="lt-LT"/>
        </w:rPr>
        <w:t>ne mažesne nei Sutarties SD ir (ar) Techninėje specifikacijoje nurodyta suma</w:t>
      </w:r>
      <w:r w:rsidR="00E64004" w:rsidRPr="0018633A">
        <w:rPr>
          <w:rFonts w:ascii="Times New Roman" w:hAnsi="Times New Roman"/>
          <w:sz w:val="24"/>
          <w:lang w:val="lt-LT"/>
        </w:rPr>
        <w:t xml:space="preserve"> </w:t>
      </w:r>
      <w:r w:rsidR="0051130A" w:rsidRPr="0018633A">
        <w:rPr>
          <w:rFonts w:ascii="Times New Roman" w:hAnsi="Times New Roman"/>
          <w:sz w:val="24"/>
          <w:lang w:val="lt-LT"/>
        </w:rPr>
        <w:t>ir ne mažesne nei Sutarties SD ir (ar) Techninėje specifikacijoje nurodyta suma apdrausti Darbus</w:t>
      </w:r>
      <w:r w:rsidRPr="0018633A">
        <w:rPr>
          <w:rFonts w:ascii="Times New Roman" w:hAnsi="Times New Roman"/>
          <w:sz w:val="24"/>
          <w:lang w:val="lt-LT"/>
        </w:rPr>
        <w:t xml:space="preserve">. </w:t>
      </w:r>
      <w:r w:rsidR="00E64004" w:rsidRPr="0018633A">
        <w:rPr>
          <w:rFonts w:ascii="Times New Roman" w:hAnsi="Times New Roman"/>
          <w:sz w:val="24"/>
          <w:lang w:val="lt-LT"/>
        </w:rPr>
        <w:t xml:space="preserve">Privalomojo draudimo sutartys turi galioti nuo Darbų pradžios datos iki Darbų </w:t>
      </w:r>
      <w:r w:rsidR="00A37697">
        <w:rPr>
          <w:rFonts w:ascii="Times New Roman" w:hAnsi="Times New Roman"/>
          <w:sz w:val="24"/>
          <w:lang w:val="lt-LT"/>
        </w:rPr>
        <w:t>atlikimo termino</w:t>
      </w:r>
      <w:r w:rsidR="00E64004" w:rsidRPr="0018633A">
        <w:rPr>
          <w:rFonts w:ascii="Times New Roman" w:hAnsi="Times New Roman"/>
          <w:sz w:val="24"/>
          <w:lang w:val="lt-LT"/>
        </w:rPr>
        <w:t xml:space="preserve"> (jei Sutarties SD nėra nurodytas kitas terminas). </w:t>
      </w:r>
      <w:r w:rsidRPr="0018633A">
        <w:rPr>
          <w:rFonts w:ascii="Times New Roman" w:hAnsi="Times New Roman"/>
          <w:sz w:val="24"/>
          <w:lang w:val="lt-LT"/>
        </w:rPr>
        <w:t>Rangovas</w:t>
      </w:r>
      <w:r w:rsidR="0051130A" w:rsidRPr="0018633A">
        <w:rPr>
          <w:rFonts w:ascii="Times New Roman" w:hAnsi="Times New Roman"/>
          <w:sz w:val="24"/>
          <w:lang w:val="lt-LT"/>
        </w:rPr>
        <w:t xml:space="preserve"> </w:t>
      </w:r>
      <w:r w:rsidRPr="0018633A">
        <w:rPr>
          <w:rFonts w:ascii="Times New Roman" w:hAnsi="Times New Roman"/>
          <w:sz w:val="24"/>
          <w:lang w:val="lt-LT"/>
        </w:rPr>
        <w:t>minėtu draudimu turi būti apsidraudęs ir turi pateikti draudimo liudijimą (polisą)</w:t>
      </w:r>
      <w:r w:rsidR="00EB2901" w:rsidRPr="0018633A">
        <w:rPr>
          <w:rFonts w:ascii="Times New Roman" w:hAnsi="Times New Roman"/>
          <w:sz w:val="24"/>
          <w:lang w:val="lt-LT"/>
        </w:rPr>
        <w:t>.</w:t>
      </w:r>
      <w:r w:rsidR="00E64004" w:rsidRPr="0018633A">
        <w:rPr>
          <w:rFonts w:ascii="Times New Roman" w:hAnsi="Times New Roman"/>
          <w:sz w:val="24"/>
          <w:lang w:val="lt-LT"/>
        </w:rPr>
        <w:t xml:space="preserve"> </w:t>
      </w:r>
    </w:p>
    <w:p w14:paraId="0A5480FC" w14:textId="60AC235B"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Jeigu Rangovas laiku nesudaro draudimo sutar</w:t>
      </w:r>
      <w:r w:rsidR="000A5629" w:rsidRPr="0018633A">
        <w:rPr>
          <w:rFonts w:ascii="Times New Roman" w:hAnsi="Times New Roman"/>
          <w:sz w:val="24"/>
          <w:lang w:val="lt-LT"/>
        </w:rPr>
        <w:t>čių</w:t>
      </w:r>
      <w:r w:rsidRPr="0018633A">
        <w:rPr>
          <w:rFonts w:ascii="Times New Roman" w:hAnsi="Times New Roman"/>
          <w:sz w:val="24"/>
          <w:lang w:val="lt-LT"/>
        </w:rPr>
        <w:t>, j</w:t>
      </w:r>
      <w:r w:rsidR="000A5629" w:rsidRPr="0018633A">
        <w:rPr>
          <w:rFonts w:ascii="Times New Roman" w:hAnsi="Times New Roman"/>
          <w:sz w:val="24"/>
          <w:lang w:val="lt-LT"/>
        </w:rPr>
        <w:t>ų</w:t>
      </w:r>
      <w:r w:rsidRPr="0018633A">
        <w:rPr>
          <w:rFonts w:ascii="Times New Roman" w:hAnsi="Times New Roman"/>
          <w:sz w:val="24"/>
          <w:lang w:val="lt-LT"/>
        </w:rPr>
        <w:t xml:space="preserve"> nepratęsia arba nepateikia įrodymų apie j</w:t>
      </w:r>
      <w:r w:rsidR="000A5629" w:rsidRPr="0018633A">
        <w:rPr>
          <w:rFonts w:ascii="Times New Roman" w:hAnsi="Times New Roman"/>
          <w:sz w:val="24"/>
          <w:lang w:val="lt-LT"/>
        </w:rPr>
        <w:t>ų</w:t>
      </w:r>
      <w:r w:rsidRPr="0018633A">
        <w:rPr>
          <w:rFonts w:ascii="Times New Roman" w:hAnsi="Times New Roman"/>
          <w:sz w:val="24"/>
          <w:lang w:val="lt-LT"/>
        </w:rPr>
        <w:t xml:space="preserve"> sudarymą, pratęsimą ar galiojimą </w:t>
      </w:r>
      <w:r w:rsidRPr="00FA4E70">
        <w:rPr>
          <w:rFonts w:ascii="Times New Roman" w:hAnsi="Times New Roman"/>
          <w:sz w:val="24"/>
          <w:lang w:val="lt-LT"/>
        </w:rPr>
        <w:t xml:space="preserve">(esminis </w:t>
      </w:r>
      <w:r w:rsidR="00311D82" w:rsidRPr="00FA4E70">
        <w:rPr>
          <w:rFonts w:ascii="Times New Roman" w:hAnsi="Times New Roman"/>
          <w:sz w:val="24"/>
          <w:lang w:val="lt-LT"/>
        </w:rPr>
        <w:t>S</w:t>
      </w:r>
      <w:r w:rsidRPr="00FA4E70">
        <w:rPr>
          <w:rFonts w:ascii="Times New Roman" w:hAnsi="Times New Roman"/>
          <w:sz w:val="24"/>
          <w:lang w:val="lt-LT"/>
        </w:rPr>
        <w:t>utarties pažeidimas),</w:t>
      </w:r>
      <w:r w:rsidRPr="0018633A">
        <w:rPr>
          <w:rFonts w:ascii="Times New Roman" w:hAnsi="Times New Roman"/>
          <w:sz w:val="24"/>
          <w:lang w:val="lt-LT"/>
        </w:rPr>
        <w:t xml:space="preserve"> Užsakovas turi teisę sustabdyti Rangovui priklausančias mokėti sumas tol, kol Rangovas įvykdys visus savo įsipareigojimus, numatytus šios Sutarties BD dalyje, arba vienašališkai Sutarties BD nustatyta tvarka nutraukti Sutartį dėl esminio jos pažeidimo.</w:t>
      </w:r>
      <w:r w:rsidR="00311D82" w:rsidRPr="0018633A">
        <w:rPr>
          <w:rFonts w:ascii="Times New Roman" w:hAnsi="Times New Roman"/>
          <w:sz w:val="24"/>
          <w:lang w:val="lt-LT"/>
        </w:rPr>
        <w:t xml:space="preserve"> </w:t>
      </w:r>
    </w:p>
    <w:p w14:paraId="66E50628" w14:textId="25BD0162" w:rsidR="000A5629" w:rsidRPr="0018633A" w:rsidRDefault="000A5629">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Rangovui numatytu terminu nepateikus arba nepratęsus BD </w:t>
      </w:r>
      <w:r w:rsidR="00E864AB" w:rsidRPr="0018633A">
        <w:rPr>
          <w:rFonts w:ascii="Times New Roman" w:hAnsi="Times New Roman"/>
          <w:sz w:val="24"/>
          <w:lang w:val="lt-LT"/>
        </w:rPr>
        <w:t>1</w:t>
      </w:r>
      <w:r w:rsidR="00253BD9" w:rsidRPr="0018633A">
        <w:rPr>
          <w:rFonts w:ascii="Times New Roman" w:hAnsi="Times New Roman"/>
          <w:sz w:val="24"/>
          <w:lang w:val="lt-LT"/>
        </w:rPr>
        <w:t>4</w:t>
      </w:r>
      <w:r w:rsidRPr="0018633A">
        <w:rPr>
          <w:rFonts w:ascii="Times New Roman" w:hAnsi="Times New Roman"/>
          <w:sz w:val="24"/>
          <w:lang w:val="lt-LT"/>
        </w:rPr>
        <w:t xml:space="preserve"> dalyje numatytų draudimo liudijimų, Užsakovas turi teisę pareikalauti, kad Rangovas mokėtų jam </w:t>
      </w:r>
      <w:r w:rsidRPr="0018633A">
        <w:rPr>
          <w:rFonts w:ascii="Times New Roman" w:hAnsi="Times New Roman"/>
          <w:color w:val="000000"/>
          <w:sz w:val="24"/>
          <w:lang w:val="lt-LT"/>
        </w:rPr>
        <w:t xml:space="preserve">1000 </w:t>
      </w:r>
      <w:r w:rsidR="00A521CB" w:rsidRPr="0018633A">
        <w:rPr>
          <w:rFonts w:ascii="Times New Roman" w:hAnsi="Times New Roman"/>
          <w:color w:val="000000"/>
          <w:sz w:val="24"/>
          <w:lang w:val="lt-LT"/>
        </w:rPr>
        <w:t>EUR</w:t>
      </w:r>
      <w:r w:rsidRPr="0018633A">
        <w:rPr>
          <w:rFonts w:ascii="Times New Roman" w:hAnsi="Times New Roman"/>
          <w:color w:val="000000"/>
          <w:sz w:val="24"/>
          <w:lang w:val="lt-LT"/>
        </w:rPr>
        <w:t xml:space="preserve"> (tūkstančio eurų)</w:t>
      </w:r>
      <w:r w:rsidRPr="0018633A">
        <w:rPr>
          <w:rFonts w:ascii="Times New Roman" w:hAnsi="Times New Roman"/>
          <w:color w:val="FF0000"/>
          <w:sz w:val="24"/>
          <w:lang w:val="lt-LT"/>
        </w:rPr>
        <w:t xml:space="preserve"> </w:t>
      </w:r>
      <w:r w:rsidRPr="0018633A">
        <w:rPr>
          <w:rFonts w:ascii="Times New Roman" w:hAnsi="Times New Roman"/>
          <w:sz w:val="24"/>
          <w:lang w:val="lt-LT"/>
        </w:rPr>
        <w:t xml:space="preserve">dydžio baudą už kiekvieną tokio Rangovo įsipareigojimų </w:t>
      </w:r>
      <w:r w:rsidR="00A37697">
        <w:rPr>
          <w:rFonts w:ascii="Times New Roman" w:hAnsi="Times New Roman"/>
          <w:sz w:val="24"/>
          <w:lang w:val="lt-LT"/>
        </w:rPr>
        <w:t>nevykdymo dieną</w:t>
      </w:r>
      <w:r w:rsidRPr="0018633A">
        <w:rPr>
          <w:rFonts w:ascii="Times New Roman" w:hAnsi="Times New Roman"/>
          <w:sz w:val="24"/>
          <w:lang w:val="lt-LT"/>
        </w:rPr>
        <w:t>. Sutarties straipsnyje nurodytos baudos sumokėjimas  neatleidžia Rangovo nuo šioje Sutarties dalyje nurodytų įsipareigojimų vykdymo.</w:t>
      </w:r>
    </w:p>
    <w:p w14:paraId="19037C8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Atsakomybė</w:t>
      </w:r>
    </w:p>
    <w:p w14:paraId="35CC07C1" w14:textId="77777777" w:rsidR="00845007" w:rsidRPr="0018633A" w:rsidRDefault="00845007">
      <w:pPr>
        <w:pStyle w:val="Sraopastraipa"/>
        <w:numPr>
          <w:ilvl w:val="1"/>
          <w:numId w:val="3"/>
        </w:numPr>
        <w:tabs>
          <w:tab w:val="left" w:pos="993"/>
        </w:tabs>
        <w:spacing w:before="0"/>
        <w:ind w:left="1276" w:hanging="709"/>
        <w:rPr>
          <w:rFonts w:ascii="Times New Roman" w:hAnsi="Times New Roman"/>
          <w:b/>
          <w:sz w:val="24"/>
          <w:lang w:val="lt-LT"/>
        </w:rPr>
      </w:pPr>
      <w:r w:rsidRPr="0018633A">
        <w:rPr>
          <w:rFonts w:ascii="Times New Roman" w:hAnsi="Times New Roman"/>
          <w:b/>
          <w:sz w:val="24"/>
          <w:lang w:val="lt-LT"/>
        </w:rPr>
        <w:t>Šalių atsakomybė</w:t>
      </w:r>
    </w:p>
    <w:p w14:paraId="48B19D6B" w14:textId="77777777" w:rsidR="00376903"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Už savo sutartinių įsipareigojimų nevykdymą ar netinkamą vykdymą Šalys atsako Sutarties SD ir teisės aktuose nustatyta tvarka. Sutarties SD nurodomi konkretūs įsipareigojimai, už kurių nevykdymą ar netinkamą jų vykdymą Šalis privalo sumokėti netesybas bei jų konkretus dydis. Šalys pareiškia, kad nustatytos netesybos yra teisingo bei protingo dydžio ir yra laikomos minimaliais nuostoliais, kurių nereikia atskirai įrodinėti. Netesybų sumokėjimas nukentėjusiai Šaliai nedraudžia reikalauti nuostolių atlyginimo, kurių netesybos nepadengia. </w:t>
      </w:r>
      <w:r w:rsidRPr="0018633A">
        <w:rPr>
          <w:rFonts w:ascii="Times New Roman" w:hAnsi="Times New Roman"/>
          <w:sz w:val="24"/>
          <w:lang w:val="lt-LT"/>
        </w:rPr>
        <w:lastRenderedPageBreak/>
        <w:t>Nuostolių atlyginimas ir netesybų sumokėjimas neatleidžia Šalies nuo Sutarties nuostatų tinkamo vykdymo.</w:t>
      </w:r>
    </w:p>
    <w:p w14:paraId="2AFC3388" w14:textId="2A08DAB9" w:rsidR="00376903" w:rsidRPr="0018633A" w:rsidRDefault="00376903">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(jeigu Specialiosiose sąlygose nenurodyta kitaip). </w:t>
      </w:r>
    </w:p>
    <w:p w14:paraId="4BD587C9" w14:textId="339B05F1" w:rsidR="00376903" w:rsidRPr="0018633A" w:rsidRDefault="00376903">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Kiekvienos Šalies maksimali bendra atsakomybė pagal šią Sutartį gali būti papildomai apribota SD nurodyta suma (jeigu ji yra nurodyta).</w:t>
      </w:r>
    </w:p>
    <w:p w14:paraId="154D8C6B" w14:textId="68E59D6F" w:rsidR="00376903" w:rsidRPr="0018633A" w:rsidRDefault="00376903">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FC8428D" w14:textId="43E4E3D8"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Užsakovas turi teisę </w:t>
      </w:r>
      <w:r w:rsidR="00AB1A1B" w:rsidRPr="0018633A">
        <w:rPr>
          <w:bCs/>
          <w:color w:val="000000"/>
          <w:szCs w:val="24"/>
          <w:lang w:eastAsia="lt-LT"/>
        </w:rPr>
        <w:t>įspėjęs apie tai Rangovą,</w:t>
      </w:r>
      <w:r w:rsidR="00E03685" w:rsidRPr="0018633A">
        <w:rPr>
          <w:bCs/>
          <w:color w:val="000000"/>
          <w:szCs w:val="24"/>
          <w:lang w:eastAsia="lt-LT"/>
        </w:rPr>
        <w:t xml:space="preserve"> </w:t>
      </w:r>
      <w:r w:rsidRPr="0018633A">
        <w:rPr>
          <w:rFonts w:eastAsia="Calibri"/>
          <w:szCs w:val="24"/>
        </w:rPr>
        <w:t>sulaikyti ir (ar) išskaičiuoti iš Rangovui pagal Sutartį mokamų sumų visas ir bet kokias nuostolių kompensavimo ir (ar) netesybų (delspinigių, baudų ir pan.) sumas, Rangovo mokėtinas Užsakovui, t. y. Užsakovui vienašališkai įskaitant vienarūšį priešpriešinį reikalavimą atitinkamai sumai.</w:t>
      </w:r>
    </w:p>
    <w:p w14:paraId="01D26968" w14:textId="4920F464" w:rsidR="00B868B6" w:rsidRPr="0018633A" w:rsidRDefault="00845007" w:rsidP="00E57D49">
      <w:pPr>
        <w:pStyle w:val="Pagrindinistekstas"/>
        <w:numPr>
          <w:ilvl w:val="2"/>
          <w:numId w:val="3"/>
        </w:numPr>
        <w:tabs>
          <w:tab w:val="left" w:pos="0"/>
          <w:tab w:val="left" w:pos="567"/>
        </w:tabs>
        <w:spacing w:after="120"/>
        <w:ind w:left="1276" w:hanging="709"/>
        <w:rPr>
          <w:rFonts w:eastAsia="Calibri"/>
          <w:szCs w:val="24"/>
        </w:rPr>
      </w:pPr>
      <w:r w:rsidRPr="0018633A">
        <w:rPr>
          <w:rFonts w:eastAsia="Calibri"/>
          <w:szCs w:val="24"/>
        </w:rPr>
        <w:t>Šalis nėra atleidžiama nuo atsakomybės, jei jos įsipareigojimų nevykdymui turėjo įtakos jos pačios, jos Subrangovų, tą Šalį tiesiogiai ar netiesiogiai valdančių ar jos valdomų subjektų, taip pat jų darbuotojų, valdymo organų ar jų narių sprendimai, veiksmai ar neveikimas.</w:t>
      </w:r>
    </w:p>
    <w:p w14:paraId="2CF5749B" w14:textId="77777777" w:rsidR="00845007" w:rsidRPr="0018633A" w:rsidRDefault="0059741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G</w:t>
      </w:r>
      <w:r w:rsidR="00EA583E" w:rsidRPr="0018633A">
        <w:rPr>
          <w:rFonts w:ascii="Times New Roman" w:hAnsi="Times New Roman"/>
          <w:b/>
          <w:sz w:val="24"/>
          <w:lang w:val="lt-LT"/>
        </w:rPr>
        <w:t>arantija</w:t>
      </w:r>
    </w:p>
    <w:p w14:paraId="5F872F28" w14:textId="045EE02D" w:rsidR="004D4B5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Rangovo atliktiems Darbams taikom</w:t>
      </w:r>
      <w:r w:rsidR="008A4D1C" w:rsidRPr="0018633A">
        <w:rPr>
          <w:rFonts w:eastAsia="Calibri"/>
          <w:szCs w:val="24"/>
        </w:rPr>
        <w:t xml:space="preserve">as </w:t>
      </w:r>
      <w:r w:rsidR="008A4D1C" w:rsidRPr="0018633A">
        <w:rPr>
          <w:szCs w:val="24"/>
        </w:rPr>
        <w:t xml:space="preserve">garantinio laikotarpio prievolių įvykdymas </w:t>
      </w:r>
      <w:r w:rsidR="00147500" w:rsidRPr="0018633A">
        <w:rPr>
          <w:szCs w:val="24"/>
        </w:rPr>
        <w:t>(</w:t>
      </w:r>
      <w:r w:rsidR="00707263" w:rsidRPr="0018633A">
        <w:rPr>
          <w:szCs w:val="24"/>
        </w:rPr>
        <w:t xml:space="preserve">Sutarties </w:t>
      </w:r>
      <w:r w:rsidR="002E3AE6" w:rsidRPr="0018633A">
        <w:rPr>
          <w:szCs w:val="24"/>
        </w:rPr>
        <w:t>SD 6.</w:t>
      </w:r>
      <w:r w:rsidR="00707263" w:rsidRPr="0018633A">
        <w:rPr>
          <w:szCs w:val="24"/>
        </w:rPr>
        <w:t>4</w:t>
      </w:r>
      <w:r w:rsidR="00630D67">
        <w:rPr>
          <w:szCs w:val="24"/>
        </w:rPr>
        <w:t xml:space="preserve"> </w:t>
      </w:r>
      <w:r w:rsidR="002E3AE6" w:rsidRPr="0018633A">
        <w:rPr>
          <w:szCs w:val="24"/>
        </w:rPr>
        <w:t>punktas</w:t>
      </w:r>
      <w:r w:rsidR="00225D61" w:rsidRPr="0018633A">
        <w:rPr>
          <w:szCs w:val="24"/>
        </w:rPr>
        <w:t>)</w:t>
      </w:r>
      <w:r w:rsidR="002E3AE6" w:rsidRPr="0018633A">
        <w:rPr>
          <w:szCs w:val="24"/>
        </w:rPr>
        <w:t>.</w:t>
      </w:r>
      <w:r w:rsidR="008A4D1C" w:rsidRPr="0018633A">
        <w:rPr>
          <w:szCs w:val="24"/>
        </w:rPr>
        <w:t xml:space="preserve"> </w:t>
      </w:r>
    </w:p>
    <w:p w14:paraId="6028F67F" w14:textId="77777777" w:rsidR="000F7344" w:rsidRPr="0018633A" w:rsidRDefault="004D4B57">
      <w:pPr>
        <w:pStyle w:val="Pagrindinistekstas"/>
        <w:numPr>
          <w:ilvl w:val="2"/>
          <w:numId w:val="3"/>
        </w:numPr>
        <w:tabs>
          <w:tab w:val="left" w:pos="0"/>
          <w:tab w:val="left" w:pos="567"/>
        </w:tabs>
        <w:ind w:left="1276" w:hanging="709"/>
        <w:rPr>
          <w:rFonts w:eastAsia="Calibri"/>
          <w:szCs w:val="24"/>
        </w:rPr>
      </w:pPr>
      <w:r w:rsidRPr="0018633A">
        <w:rPr>
          <w:szCs w:val="24"/>
        </w:rPr>
        <w:t xml:space="preserve">Įrenginiams ir Medžiagoms, taip pat kitai įrangai, kuri montuojama ir (ar) yra statinio dalis, garantinis terminas suteikiamas vadovaujantis </w:t>
      </w:r>
      <w:r w:rsidR="002E3AE6" w:rsidRPr="0018633A">
        <w:rPr>
          <w:szCs w:val="24"/>
        </w:rPr>
        <w:t xml:space="preserve">Lietuvos Respublikos </w:t>
      </w:r>
      <w:r w:rsidRPr="0018633A">
        <w:rPr>
          <w:szCs w:val="24"/>
        </w:rPr>
        <w:t>statybos įstatymu, kitais galiojančiais teisės aktais.</w:t>
      </w:r>
    </w:p>
    <w:p w14:paraId="1E8549F2" w14:textId="054606A0" w:rsidR="000F7344" w:rsidRPr="0018633A" w:rsidRDefault="000F7344">
      <w:pPr>
        <w:pStyle w:val="Pagrindinistekstas"/>
        <w:numPr>
          <w:ilvl w:val="2"/>
          <w:numId w:val="3"/>
        </w:numPr>
        <w:tabs>
          <w:tab w:val="left" w:pos="0"/>
          <w:tab w:val="left" w:pos="567"/>
        </w:tabs>
        <w:ind w:left="1276" w:hanging="709"/>
        <w:rPr>
          <w:rFonts w:eastAsia="Calibri"/>
          <w:szCs w:val="24"/>
        </w:rPr>
      </w:pPr>
      <w:r w:rsidRPr="0018633A">
        <w:rPr>
          <w:szCs w:val="24"/>
        </w:rPr>
        <w:t>Rangovas, užbaigęs Darbus, dėl Darbų perdavimo – priėmimo raštu privalo kreiptis į Užsakovą pateikdamas (i) atliktų Darbų perdavimo</w:t>
      </w:r>
      <w:r w:rsidR="008F59EE" w:rsidRPr="0018633A">
        <w:rPr>
          <w:szCs w:val="24"/>
        </w:rPr>
        <w:t xml:space="preserve"> </w:t>
      </w:r>
      <w:r w:rsidRPr="0018633A">
        <w:rPr>
          <w:szCs w:val="24"/>
        </w:rPr>
        <w:t xml:space="preserve">Užsakovui </w:t>
      </w:r>
      <w:r w:rsidR="00ED6993" w:rsidRPr="0018633A">
        <w:rPr>
          <w:szCs w:val="24"/>
        </w:rPr>
        <w:t>A</w:t>
      </w:r>
      <w:r w:rsidRPr="0018633A">
        <w:rPr>
          <w:szCs w:val="24"/>
        </w:rPr>
        <w:t xml:space="preserve">ktą ir (ii) užtikrinimo dokumentą, kuriuo užtikrinamas garantinio laikotarpio prievolių įvykdymas pagal Sutartį, tokios formos ir iš tokios trečiosios šalies, kaip nurodyta </w:t>
      </w:r>
      <w:r w:rsidR="00ED6993" w:rsidRPr="0018633A">
        <w:rPr>
          <w:szCs w:val="24"/>
        </w:rPr>
        <w:t xml:space="preserve">Sutarties </w:t>
      </w:r>
      <w:r w:rsidR="008F59EE" w:rsidRPr="0018633A">
        <w:rPr>
          <w:szCs w:val="24"/>
        </w:rPr>
        <w:t xml:space="preserve">SD </w:t>
      </w:r>
      <w:r w:rsidRPr="0018633A">
        <w:rPr>
          <w:szCs w:val="24"/>
        </w:rPr>
        <w:t>6.</w:t>
      </w:r>
      <w:r w:rsidR="00ED6993" w:rsidRPr="0018633A">
        <w:rPr>
          <w:szCs w:val="24"/>
        </w:rPr>
        <w:t>4.</w:t>
      </w:r>
      <w:r w:rsidRPr="0018633A">
        <w:rPr>
          <w:szCs w:val="24"/>
        </w:rPr>
        <w:t xml:space="preserve"> punkte.</w:t>
      </w:r>
    </w:p>
    <w:p w14:paraId="7A727A4A" w14:textId="18B7BDBB" w:rsidR="00845007" w:rsidRPr="0018633A" w:rsidRDefault="00EE3500">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G</w:t>
      </w:r>
      <w:r w:rsidR="00845007" w:rsidRPr="0018633A">
        <w:rPr>
          <w:rFonts w:eastAsia="Calibri"/>
          <w:szCs w:val="24"/>
        </w:rPr>
        <w:t>arantijos terminai skaičiuojami nuo Darbų perdavimo Užsakovui momento</w:t>
      </w:r>
      <w:r w:rsidR="00D77A0F" w:rsidRPr="0018633A">
        <w:rPr>
          <w:rFonts w:eastAsia="Calibri"/>
          <w:szCs w:val="24"/>
        </w:rPr>
        <w:t xml:space="preserve">. </w:t>
      </w:r>
      <w:r w:rsidR="00845007" w:rsidRPr="0018633A">
        <w:rPr>
          <w:rFonts w:eastAsia="Calibri"/>
          <w:szCs w:val="24"/>
        </w:rPr>
        <w:t xml:space="preserve">Sutarties nutraukimo atveju, garantijos terminai skaičiuojami nuo Sutarties nutraukimo momento, jei Sutarties SD nėra nustatyta kitaip. </w:t>
      </w:r>
      <w:r w:rsidR="000B4CDE" w:rsidRPr="0018633A">
        <w:rPr>
          <w:rFonts w:eastAsia="Calibri"/>
          <w:szCs w:val="24"/>
        </w:rPr>
        <w:t>G</w:t>
      </w:r>
      <w:r w:rsidR="00845007" w:rsidRPr="0018633A">
        <w:rPr>
          <w:rFonts w:eastAsia="Calibri"/>
          <w:szCs w:val="24"/>
        </w:rPr>
        <w:t>arantijos terminas sustabdomas tiek laiko, kiek Darbai (jų rezultatas) negalėjo būti naudojami dėl nustatytų trūkumų (defektų), už kuriuos atsako Rangovas.</w:t>
      </w:r>
    </w:p>
    <w:p w14:paraId="349E1F27" w14:textId="0567A25F" w:rsidR="00406938"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Per </w:t>
      </w:r>
      <w:r w:rsidR="00EE3500" w:rsidRPr="0018633A">
        <w:rPr>
          <w:rFonts w:eastAsia="Calibri"/>
          <w:szCs w:val="24"/>
        </w:rPr>
        <w:t>G</w:t>
      </w:r>
      <w:r w:rsidRPr="0018633A">
        <w:rPr>
          <w:rFonts w:eastAsia="Calibri"/>
          <w:szCs w:val="24"/>
        </w:rPr>
        <w:t>arantijos terminą atsiradusius Darbų trūkumus Rangovas privalo savo sąskaita neatlygintinai pašalinti arba nekokybiškus Įrenginius ir (ar) Medžiagas pakeisti kokybiškais per Sutarties SD nurodytą terminą. Rangovas taip pat turi pareigą savo sąskaita atlyginti Užsakovui dėl trūkumų šalinimo (ir (ar) Įrenginių, Medžiagų pakeitimo kokybiškomis) patirtą žalą.</w:t>
      </w:r>
    </w:p>
    <w:p w14:paraId="3276769A" w14:textId="7E8BED7D"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 xml:space="preserve">Atsakomybė </w:t>
      </w:r>
      <w:r w:rsidR="00D32F4D" w:rsidRPr="0018633A">
        <w:rPr>
          <w:rFonts w:ascii="Times New Roman" w:hAnsi="Times New Roman"/>
          <w:b/>
          <w:sz w:val="24"/>
          <w:lang w:val="lt-LT"/>
        </w:rPr>
        <w:t xml:space="preserve">už </w:t>
      </w:r>
      <w:r w:rsidRPr="0018633A">
        <w:rPr>
          <w:rFonts w:ascii="Times New Roman" w:hAnsi="Times New Roman"/>
          <w:b/>
          <w:sz w:val="24"/>
          <w:lang w:val="lt-LT"/>
        </w:rPr>
        <w:t>Saugos reikalavimų pažeidimus:</w:t>
      </w:r>
    </w:p>
    <w:p w14:paraId="05B0C39F"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Užsakovas turi teisę sustabdyti Darbus, jeigu nustato grubius Saugos reikalavimų pažeidimus iki jų pašalinimo. Užsakovas turi teisę tikrinti ir konsultuoti Rangovą.</w:t>
      </w:r>
    </w:p>
    <w:p w14:paraId="694D5DC9"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Darbai gali būti stabdomi už grubius Saugos pažeidimus šiais atvejais: (1) Rangovas neturi būtinos kvalifikacijos, reikalingos Sutartyje numatytiems Darbams atlikti; (2) Darbų vietoje (</w:t>
      </w:r>
      <w:r w:rsidRPr="0018633A">
        <w:rPr>
          <w:szCs w:val="24"/>
        </w:rPr>
        <w:t>ar kitoje Darbų vykdymo teritorijoje</w:t>
      </w:r>
      <w:r w:rsidRPr="0018633A">
        <w:rPr>
          <w:rFonts w:eastAsia="Calibri"/>
          <w:szCs w:val="24"/>
        </w:rPr>
        <w:t xml:space="preserve">) nėra Rangovo paskirtų atsakingų už darbuotojų saugą asmenų; (3) neįvykdytos techninės priemonės Darbams Užsakovo objektuose arba jų nepakanka darbuotojų saugai ir sveikatai užtikrinti; (4) Rangovas neturi asmeninių apsaugos </w:t>
      </w:r>
      <w:r w:rsidRPr="0018633A">
        <w:rPr>
          <w:rFonts w:eastAsia="Calibri"/>
          <w:szCs w:val="24"/>
        </w:rPr>
        <w:lastRenderedPageBreak/>
        <w:t>priemonių arba jomis nesinaudoja. Darbai gali būti stabdomi ir dėl kitų Saugos reikalavimų pažeidimų, jeigu jie kelia grėsmę žmonių sveikatai ir gyvybei.</w:t>
      </w:r>
    </w:p>
    <w:p w14:paraId="5813DC9B" w14:textId="4B3DBE3D"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Sustabdžius Darbus dėl Sutarties BD </w:t>
      </w:r>
      <w:r w:rsidR="009D1663" w:rsidRPr="0018633A">
        <w:rPr>
          <w:rFonts w:eastAsia="Calibri"/>
          <w:szCs w:val="24"/>
        </w:rPr>
        <w:t xml:space="preserve">15.3.2 </w:t>
      </w:r>
      <w:r w:rsidRPr="0018633A">
        <w:rPr>
          <w:rFonts w:eastAsia="Calibri"/>
          <w:szCs w:val="24"/>
        </w:rPr>
        <w:t xml:space="preserve">papunktyje numatytų atvejų, Darbų terminas jokiais atvejais negali būti pratęstas. Darbai gali būti sustabdyti ne ilgesniam laikui, negu tęsiasi minėti Rangovo pažeidimai. Sustabdžius Darbus dėl Sutarties BD </w:t>
      </w:r>
      <w:r w:rsidR="009D1663" w:rsidRPr="0018633A">
        <w:rPr>
          <w:rFonts w:eastAsia="Calibri"/>
          <w:szCs w:val="24"/>
        </w:rPr>
        <w:t xml:space="preserve">15.3.2 </w:t>
      </w:r>
      <w:r w:rsidRPr="0018633A">
        <w:rPr>
          <w:rFonts w:eastAsia="Calibri"/>
          <w:szCs w:val="24"/>
        </w:rPr>
        <w:t xml:space="preserve"> papunktyje numatytų atvejų, apie tai informuojamas Rangov</w:t>
      </w:r>
      <w:r w:rsidR="00F325A9">
        <w:rPr>
          <w:rFonts w:eastAsia="Calibri"/>
          <w:szCs w:val="24"/>
        </w:rPr>
        <w:t>as</w:t>
      </w:r>
      <w:r w:rsidRPr="0018633A">
        <w:rPr>
          <w:rFonts w:eastAsia="Calibri"/>
          <w:szCs w:val="24"/>
        </w:rPr>
        <w:t xml:space="preserve">. Rangovui surašomas įpareigojimas / darbų stabdymo aktas pašalinti </w:t>
      </w:r>
      <w:r w:rsidR="00F325A9">
        <w:rPr>
          <w:rFonts w:eastAsia="Calibri"/>
          <w:szCs w:val="24"/>
        </w:rPr>
        <w:t>Saugos</w:t>
      </w:r>
      <w:r w:rsidRPr="0018633A">
        <w:rPr>
          <w:rFonts w:eastAsia="Calibri"/>
          <w:szCs w:val="24"/>
        </w:rPr>
        <w:t xml:space="preserve"> pažeidimus. Pašalinus </w:t>
      </w:r>
      <w:r w:rsidR="00F325A9">
        <w:rPr>
          <w:rFonts w:eastAsia="Calibri"/>
          <w:szCs w:val="24"/>
        </w:rPr>
        <w:t xml:space="preserve">Saugos </w:t>
      </w:r>
      <w:r w:rsidRPr="0018633A">
        <w:rPr>
          <w:rFonts w:eastAsia="Calibri"/>
          <w:szCs w:val="24"/>
        </w:rPr>
        <w:t>pažeidimus Rangovas raštu informuoja Užsakovo darbuotoją, parašiusį įpareigojimą / darbų stabdymo aktą.</w:t>
      </w:r>
    </w:p>
    <w:p w14:paraId="0D03186E" w14:textId="6EFFCD91"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Jei Darbų vykdymo metu </w:t>
      </w:r>
      <w:r w:rsidR="00DB4440">
        <w:rPr>
          <w:rFonts w:eastAsia="Calibri"/>
          <w:szCs w:val="24"/>
        </w:rPr>
        <w:t>nustatomas</w:t>
      </w:r>
      <w:r w:rsidR="00DB4440" w:rsidRPr="0018633A">
        <w:rPr>
          <w:rFonts w:eastAsia="Calibri"/>
          <w:szCs w:val="24"/>
        </w:rPr>
        <w:t xml:space="preserve"> </w:t>
      </w:r>
      <w:r w:rsidRPr="0018633A">
        <w:rPr>
          <w:rFonts w:eastAsia="Calibri"/>
          <w:szCs w:val="24"/>
        </w:rPr>
        <w:t xml:space="preserve">Rangovo neblaivus ar apsvaigęs nuo narkotinių, psichotropinių ir toksinių medžiagų darbuotojas (įskaitant Rangovo darbuotoją ar kitą Darbų atlikime dalyvaujantį asmenį) nepriklausomai nuo to, ar buvo sustabdyti Darbai, tokiu atveju Rangovui taikoma Sutarties BD </w:t>
      </w:r>
      <w:r w:rsidR="009D1663" w:rsidRPr="0018633A">
        <w:rPr>
          <w:rFonts w:eastAsia="Calibri"/>
          <w:szCs w:val="24"/>
        </w:rPr>
        <w:t xml:space="preserve">15.3.7 </w:t>
      </w:r>
      <w:r w:rsidRPr="0018633A">
        <w:rPr>
          <w:rFonts w:eastAsia="Calibri"/>
          <w:szCs w:val="24"/>
        </w:rPr>
        <w:t>papunktyje nustatyta bauda už kiekvieną nustatytą atvejį ar darbuotoją.</w:t>
      </w:r>
    </w:p>
    <w:p w14:paraId="4ACCD993"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Asmuo pripažįstamas neblaiviu, kai alkoholio koncentracija biologinėse organizmo terpėse viršija 0,00 promilės.</w:t>
      </w:r>
    </w:p>
    <w:p w14:paraId="2FC3BD49"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Jei Rangovas pažeidžia Saugos reikalavimus ir dėl tokio pažeidimo įvyksta sunkus nelaimingas atsitikimas, Rangovui taikoma 2 000 EUR (dviejų tūkstančių eurų) bauda už kiekvieną atvejį, jeigu įvyksta lengvas nelaimingas atsitikimas – 1 000 EUR (vieno tūkstančio eurų) bauda už kiekvieną atvejį.</w:t>
      </w:r>
    </w:p>
    <w:p w14:paraId="03416E0B" w14:textId="5E43E275"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Jei Užsakovas, vykdantis Darbų priežiūrą ir kontrolę, nustato arba nustatė Sutarties vykdymo metu Rangovo padarytus Sutarties BD </w:t>
      </w:r>
      <w:r w:rsidR="009D1663" w:rsidRPr="0018633A">
        <w:rPr>
          <w:rFonts w:eastAsia="Calibri"/>
          <w:szCs w:val="24"/>
        </w:rPr>
        <w:t xml:space="preserve">15.3.2 </w:t>
      </w:r>
      <w:r w:rsidRPr="0018633A">
        <w:rPr>
          <w:rFonts w:eastAsia="Calibri"/>
          <w:szCs w:val="24"/>
        </w:rPr>
        <w:t xml:space="preserve">ir </w:t>
      </w:r>
      <w:r w:rsidR="009D1663" w:rsidRPr="0018633A">
        <w:rPr>
          <w:rFonts w:eastAsia="Calibri"/>
          <w:szCs w:val="24"/>
        </w:rPr>
        <w:t xml:space="preserve">15.3.4 </w:t>
      </w:r>
      <w:r w:rsidRPr="0018633A">
        <w:rPr>
          <w:rFonts w:eastAsia="Calibri"/>
          <w:szCs w:val="24"/>
        </w:rPr>
        <w:t>papunkčiuose nurodytus pažeidimus ar Darbų vykdymo technologijos pažeidimus, Rangovas, Užsakovui pareikalavus, privalo sumokėti 300 EUR (trijų šimtų eurų) baudą už kiekvieną atvejį.</w:t>
      </w:r>
    </w:p>
    <w:p w14:paraId="00274B48" w14:textId="77777777" w:rsidR="00845007" w:rsidRPr="0018633A" w:rsidRDefault="00845007">
      <w:pPr>
        <w:pStyle w:val="Sraopastraipa"/>
        <w:numPr>
          <w:ilvl w:val="1"/>
          <w:numId w:val="3"/>
        </w:numPr>
        <w:tabs>
          <w:tab w:val="left" w:pos="1276"/>
        </w:tabs>
        <w:ind w:left="1276" w:hanging="709"/>
        <w:rPr>
          <w:rFonts w:ascii="Times New Roman" w:hAnsi="Times New Roman"/>
          <w:b/>
          <w:sz w:val="24"/>
          <w:lang w:val="lt-LT"/>
        </w:rPr>
      </w:pPr>
      <w:r w:rsidRPr="0018633A">
        <w:rPr>
          <w:rFonts w:ascii="Times New Roman" w:hAnsi="Times New Roman"/>
          <w:b/>
          <w:sz w:val="24"/>
          <w:lang w:val="lt-LT"/>
        </w:rPr>
        <w:t>Rizikos tarp Šalių paskirstymas:</w:t>
      </w:r>
    </w:p>
    <w:p w14:paraId="7E7FADDF"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Įrengimų, Medžiagų, Darbų ir jų rezultatų atsitiktinio sunaikinimo, sugadinimo bei žuvimo rizika tenka Rangovui iki Darbų perdavimo Užsakovui dienos.</w:t>
      </w:r>
    </w:p>
    <w:p w14:paraId="2B1FD6C0" w14:textId="1A966206" w:rsidR="007B5C6A" w:rsidRPr="0018633A" w:rsidRDefault="00845007">
      <w:pPr>
        <w:pStyle w:val="Pagrindinistekstas"/>
        <w:numPr>
          <w:ilvl w:val="2"/>
          <w:numId w:val="3"/>
        </w:numPr>
        <w:tabs>
          <w:tab w:val="left" w:pos="0"/>
          <w:tab w:val="left" w:pos="567"/>
        </w:tabs>
        <w:ind w:left="1282" w:hanging="709"/>
        <w:rPr>
          <w:rFonts w:eastAsia="Calibri"/>
          <w:szCs w:val="24"/>
        </w:rPr>
      </w:pPr>
      <w:r w:rsidRPr="0018633A">
        <w:rPr>
          <w:rFonts w:eastAsia="Calibri"/>
          <w:szCs w:val="24"/>
        </w:rPr>
        <w:t>Rangovui tenka rizika už eismo įvykius, nelaimingus atsitikimus (įskaitant, tačiau ne tik nelaimingus atsitikimus Rangovo, Užsakovo, trečiųjų asmenų turtui (jo atsitiktinį sunaikinimą, sugadinimą, žuvimą) ir (ar) asmenims) iki Darbų užbaigimo arba Darbų vietos perdavimo Užsakovui dienos, jei Šalys raštu nesusitaria kitaip.</w:t>
      </w:r>
    </w:p>
    <w:p w14:paraId="0484075D"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color w:val="auto"/>
        </w:rPr>
        <w:t>Konfidenciali informacija</w:t>
      </w:r>
    </w:p>
    <w:p w14:paraId="581B1D67"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metu skelbiamos viešai) (toliau – </w:t>
      </w:r>
      <w:r w:rsidRPr="0018633A">
        <w:rPr>
          <w:rFonts w:ascii="Times New Roman" w:hAnsi="Times New Roman"/>
          <w:b/>
          <w:sz w:val="24"/>
          <w:lang w:val="lt-LT"/>
        </w:rPr>
        <w:t>Konfidenciali informacija</w:t>
      </w:r>
      <w:r w:rsidRPr="0018633A">
        <w:rPr>
          <w:rFonts w:ascii="Times New Roman" w:hAnsi="Times New Roman"/>
          <w:sz w:val="24"/>
          <w:lang w:val="lt-LT"/>
        </w:rPr>
        <w:t>).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 ar informacija yra konfidenciali, Šalis turi elgtis su tokia informacija kaip su Konfidencialia informacija.</w:t>
      </w:r>
    </w:p>
    <w:p w14:paraId="2343E61B"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Rangovas įsipareigoja Konfidencialią informaciją saugoti, laikantis taikytinų profesinių standartų, naudoti, dauginti ir atskleisti darbuotojams, valdymo organų nariams, tretiesiems asmenims (Subrangovams, teisiniams, finansiniams, verslo ir kt. konsultantams) tik tiek, kiek tai būtina įsipareigojimams pagal Sutartį vykdyti. Rangovas garantuoja, jog minėti asmenys Sutartyje nustatyta tvarka laikysis konfidencialumo įsipareigojimų.</w:t>
      </w:r>
    </w:p>
    <w:p w14:paraId="7EDF615D" w14:textId="198985E0" w:rsidR="007F03C2"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lastRenderedPageBreak/>
        <w:t>Rangovas, pažeidęs konfidencialumo įsipareigojimus, Užsakovui moka 3 000 EUR (trijų tūkstančių eurų) (be PVM) baudą ir atlygina Užsakovo patirtus nuostolius, kiek jų nepadengia numatyta bauda.</w:t>
      </w:r>
    </w:p>
    <w:p w14:paraId="4C5AF30F" w14:textId="36814D91" w:rsidR="00A45C1B" w:rsidRPr="0018633A" w:rsidRDefault="00A45C1B">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Užsakovas, pažeidęs konfidencialumo įsipareigojimus, Rangovui moka 3 000 EUR (trijų tūkstančių eurų) (be PVM) baudą ir atlygina Rangovo patirtus nuostolius, kiek jų nepadengia numatyta bauda.</w:t>
      </w:r>
    </w:p>
    <w:p w14:paraId="5AA71888" w14:textId="77777777" w:rsidR="00AA4201"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bCs/>
          <w:color w:val="auto"/>
        </w:rPr>
        <w:t>Nenugalimos jėgos (</w:t>
      </w:r>
      <w:r w:rsidRPr="0018633A">
        <w:rPr>
          <w:rFonts w:ascii="Times New Roman" w:hAnsi="Times New Roman" w:cs="Times New Roman"/>
          <w:b/>
          <w:bCs/>
          <w:i/>
          <w:iCs/>
          <w:color w:val="auto"/>
        </w:rPr>
        <w:t>force majeure</w:t>
      </w:r>
      <w:r w:rsidRPr="0018633A">
        <w:rPr>
          <w:rFonts w:ascii="Times New Roman" w:hAnsi="Times New Roman" w:cs="Times New Roman"/>
          <w:b/>
          <w:bCs/>
          <w:color w:val="auto"/>
        </w:rPr>
        <w:t>) aplinkybės</w:t>
      </w:r>
    </w:p>
    <w:p w14:paraId="5764FB09" w14:textId="70C7E6D3"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Šalis atleidžiama nuo atsakomybės už Sutarties nevykdymą, jei Sutartis nevykdoma dėl Nenugalimos jėgos. Nenugalima jėga nelaikoma tai, kad Šalis neturi reikiamų finansinių išteklių arba Šalies kontrahentai pažeidžia savo prievoles. Apie Nenugalimos jėgos aplinkybių atsiradimą Šalis kitą Šalį privalo informuoti nedelsiant, bet ne vėliau kaip per 3 (tris) darbo dienas nuo sužinojimo (arba turėjimo sužinoti) apie jų atsiradimą pateikdama minėtų aplinkybių egzistavimo įrodymus. Šalis, nepranešusi kitai Šaliai apie Nenugalimos jėgos aplinkybes, negali jomis remtis kaip atleidimo nuo atsakomybės už Sutarties nevykdymą pagrindu ir ji privalo kompensuoti kitai Šaliai žalą, kurią ši patyrė dėl laiku nepateikto pranešimo arba dėl to, kad nebuvo jokio pranešimo.</w:t>
      </w:r>
    </w:p>
    <w:p w14:paraId="604B1D0D" w14:textId="79DF069B" w:rsidR="00E57D49" w:rsidRPr="0018633A" w:rsidRDefault="00845007" w:rsidP="003D6E8A">
      <w:pPr>
        <w:pStyle w:val="Sraopastraipa"/>
        <w:numPr>
          <w:ilvl w:val="1"/>
          <w:numId w:val="3"/>
        </w:numPr>
        <w:tabs>
          <w:tab w:val="left" w:pos="993"/>
        </w:tabs>
        <w:spacing w:before="0"/>
        <w:ind w:left="1276" w:hanging="709"/>
        <w:rPr>
          <w:rFonts w:ascii="Times New Roman" w:hAnsi="Times New Roman"/>
          <w:sz w:val="24"/>
          <w:lang w:val="lt-LT"/>
        </w:rPr>
      </w:pPr>
      <w:r w:rsidRPr="0018633A">
        <w:rPr>
          <w:rFonts w:ascii="Times New Roman" w:hAnsi="Times New Roman"/>
          <w:sz w:val="24"/>
          <w:lang w:val="lt-LT"/>
        </w:rPr>
        <w:t>Šalių įsipareigojimų vykdymas atidedamas Nenugalimos jėgos aplinkybių egzistavimo laikotarpiui. Jei Nenugalimos jėgos aplinkybės tęsiasi ilgiau už Sutarties SD nustatytą terminą, bet kuri iš Šalių turi teisę vienašališkai nutraukti Sutartį, apie tai įspėjusi kitą Šalį prieš 5 (penkias) kalendorines dienas. Tokiu atveju Užsakovas atlygina Rangovui už iki to laiko tinkamai atliktus Darbus.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r w:rsidR="00B63A60" w:rsidRPr="0018633A">
        <w:rPr>
          <w:rFonts w:ascii="Times New Roman" w:hAnsi="Times New Roman"/>
          <w:sz w:val="24"/>
          <w:lang w:val="lt-LT"/>
        </w:rPr>
        <w:t>, jeigu Šalių įsipareigojimų vykdymas buvo atidėtas</w:t>
      </w:r>
      <w:r w:rsidRPr="0018633A">
        <w:rPr>
          <w:rFonts w:ascii="Times New Roman" w:hAnsi="Times New Roman"/>
          <w:sz w:val="24"/>
          <w:lang w:val="lt-LT"/>
        </w:rPr>
        <w:t>.</w:t>
      </w:r>
    </w:p>
    <w:p w14:paraId="7F4910F7" w14:textId="77777777" w:rsidR="00845007" w:rsidRPr="0018633A" w:rsidRDefault="00845007">
      <w:pPr>
        <w:pStyle w:val="Default"/>
        <w:numPr>
          <w:ilvl w:val="0"/>
          <w:numId w:val="3"/>
        </w:numPr>
        <w:spacing w:line="276" w:lineRule="auto"/>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galiojimas, nutraukimas ir jos keitimas</w:t>
      </w:r>
    </w:p>
    <w:p w14:paraId="311CC8EB" w14:textId="42CE16B5" w:rsidR="00845007" w:rsidRPr="0018633A" w:rsidRDefault="00807BA0" w:rsidP="007753AE">
      <w:pPr>
        <w:pStyle w:val="Default"/>
        <w:spacing w:line="276" w:lineRule="auto"/>
        <w:ind w:left="1276"/>
        <w:jc w:val="both"/>
        <w:rPr>
          <w:rFonts w:ascii="Times New Roman" w:hAnsi="Times New Roman" w:cs="Times New Roman"/>
          <w:b/>
          <w:bCs/>
          <w:color w:val="auto"/>
        </w:rPr>
      </w:pPr>
      <w:r w:rsidRPr="0018633A">
        <w:rPr>
          <w:rFonts w:ascii="Times New Roman" w:hAnsi="Times New Roman" w:cs="Times New Roman"/>
          <w:b/>
          <w:bCs/>
          <w:color w:val="auto"/>
        </w:rPr>
        <w:t>G</w:t>
      </w:r>
      <w:r w:rsidR="00845007" w:rsidRPr="0018633A">
        <w:rPr>
          <w:rFonts w:ascii="Times New Roman" w:hAnsi="Times New Roman" w:cs="Times New Roman"/>
          <w:b/>
          <w:bCs/>
          <w:color w:val="auto"/>
        </w:rPr>
        <w:t>aliojimas</w:t>
      </w:r>
    </w:p>
    <w:p w14:paraId="3854BC82" w14:textId="5C3A91CE" w:rsidR="00845007" w:rsidRPr="0018633A" w:rsidRDefault="00845007" w:rsidP="00333F5B">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Sutartis įsigalioja </w:t>
      </w:r>
      <w:r w:rsidR="00B77679" w:rsidRPr="0018633A">
        <w:rPr>
          <w:rFonts w:ascii="Times New Roman" w:hAnsi="Times New Roman"/>
          <w:sz w:val="24"/>
          <w:lang w:val="lt-LT"/>
        </w:rPr>
        <w:t>Suta</w:t>
      </w:r>
      <w:r w:rsidR="007B430D" w:rsidRPr="0018633A">
        <w:rPr>
          <w:rFonts w:ascii="Times New Roman" w:hAnsi="Times New Roman"/>
          <w:sz w:val="24"/>
          <w:lang w:val="lt-LT"/>
        </w:rPr>
        <w:t xml:space="preserve">rties </w:t>
      </w:r>
      <w:r w:rsidR="007B430D" w:rsidRPr="00681BB1">
        <w:rPr>
          <w:rFonts w:ascii="Times New Roman" w:hAnsi="Times New Roman"/>
          <w:sz w:val="24"/>
          <w:lang w:val="lt-LT"/>
        </w:rPr>
        <w:t xml:space="preserve">Šalims pasirašius Sutartį </w:t>
      </w:r>
      <w:r w:rsidR="00681BB1" w:rsidRPr="00681BB1">
        <w:rPr>
          <w:rFonts w:ascii="Times New Roman" w:hAnsi="Times New Roman"/>
          <w:sz w:val="24"/>
          <w:lang w:val="lt-LT"/>
        </w:rPr>
        <w:t xml:space="preserve">ir Rangovui pateikus tinkamą Sutarties įvykdymo užtikrinimą </w:t>
      </w:r>
      <w:r w:rsidR="00681BB1">
        <w:rPr>
          <w:rFonts w:ascii="Times New Roman" w:hAnsi="Times New Roman"/>
          <w:sz w:val="24"/>
          <w:lang w:val="lt-LT"/>
        </w:rPr>
        <w:t xml:space="preserve">(jeigu nurodyta Sutarties SD) </w:t>
      </w:r>
      <w:r w:rsidR="00AC3734" w:rsidRPr="00681BB1">
        <w:rPr>
          <w:rFonts w:ascii="Times New Roman" w:hAnsi="Times New Roman"/>
          <w:sz w:val="24"/>
          <w:lang w:val="lt-LT"/>
        </w:rPr>
        <w:t>bei</w:t>
      </w:r>
      <w:r w:rsidR="00957F45" w:rsidRPr="00681BB1">
        <w:rPr>
          <w:rFonts w:ascii="Times New Roman" w:hAnsi="Times New Roman"/>
          <w:sz w:val="24"/>
          <w:lang w:val="lt-LT"/>
        </w:rPr>
        <w:t xml:space="preserve"> </w:t>
      </w:r>
      <w:r w:rsidRPr="00681BB1">
        <w:rPr>
          <w:rFonts w:ascii="Times New Roman" w:hAnsi="Times New Roman"/>
          <w:sz w:val="24"/>
          <w:lang w:val="lt-LT"/>
        </w:rPr>
        <w:t>galioja iki momento, numatyto</w:t>
      </w:r>
      <w:r w:rsidRPr="0018633A">
        <w:rPr>
          <w:rFonts w:ascii="Times New Roman" w:hAnsi="Times New Roman"/>
          <w:sz w:val="24"/>
          <w:lang w:val="lt-LT"/>
        </w:rPr>
        <w:t xml:space="preserve"> Sutarties SD. Kokybės garantijos, atsakomybės, konfidencialumo, duomenų apsaugos, pranešimų siuntimo ir gavimo, kalbos, ginčų sprendimo, neįvykdytų finansinių įsipareigojimų ir kitos sąlygos, kurios pagal savo esmę turi galioti ir po Sutarties įvykdymo, galioja ir po Sutarties pasibaigimo (įvykdymo, nutraukimo).</w:t>
      </w:r>
    </w:p>
    <w:p w14:paraId="25D0989A"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Bet kurios Sutarties nuostatos negaliojimas neturi įtakos kitų Sutarties nuostatų galiojimui. Šalys susitaria, vadovaujantis </w:t>
      </w:r>
      <w:r w:rsidR="00FF6A71" w:rsidRPr="0018633A">
        <w:rPr>
          <w:rFonts w:ascii="Times New Roman" w:hAnsi="Times New Roman"/>
          <w:sz w:val="24"/>
          <w:lang w:val="lt-LT"/>
        </w:rPr>
        <w:t xml:space="preserve">VPĮ </w:t>
      </w:r>
      <w:r w:rsidRPr="0018633A">
        <w:rPr>
          <w:rFonts w:ascii="Times New Roman" w:hAnsi="Times New Roman"/>
          <w:sz w:val="24"/>
          <w:lang w:val="lt-LT"/>
        </w:rPr>
        <w:t>reikalavimais, pakeisti negaliojančią Sutarties nuostatą kita, kuri labiausiai atitiktų ankstesnės nuostatos tikslą.</w:t>
      </w:r>
    </w:p>
    <w:p w14:paraId="4E7B0976" w14:textId="0281D01E" w:rsidR="00845007" w:rsidRPr="0018633A" w:rsidRDefault="00807BA0" w:rsidP="00543739">
      <w:pPr>
        <w:pStyle w:val="Default"/>
        <w:spacing w:before="120" w:after="120"/>
        <w:ind w:left="1211"/>
        <w:jc w:val="both"/>
        <w:rPr>
          <w:rFonts w:ascii="Times New Roman" w:hAnsi="Times New Roman" w:cs="Times New Roman"/>
          <w:b/>
          <w:bCs/>
          <w:color w:val="auto"/>
        </w:rPr>
      </w:pPr>
      <w:r w:rsidRPr="0018633A">
        <w:rPr>
          <w:rFonts w:ascii="Times New Roman" w:hAnsi="Times New Roman" w:cs="Times New Roman"/>
          <w:b/>
          <w:bCs/>
          <w:color w:val="auto"/>
        </w:rPr>
        <w:t>N</w:t>
      </w:r>
      <w:r w:rsidR="00845007" w:rsidRPr="0018633A">
        <w:rPr>
          <w:rFonts w:ascii="Times New Roman" w:hAnsi="Times New Roman" w:cs="Times New Roman"/>
          <w:b/>
          <w:bCs/>
          <w:color w:val="auto"/>
        </w:rPr>
        <w:t>utraukimas</w:t>
      </w:r>
    </w:p>
    <w:p w14:paraId="6126D293" w14:textId="5D755F09"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Sutartis gali būti nutraukta: rašytiniu abiejų Šalių sutarimu arba vienašališkai Sutarties BD nustatytais pagrindais ir tvarka</w:t>
      </w:r>
      <w:r w:rsidR="00E867B7" w:rsidRPr="0018633A">
        <w:rPr>
          <w:rFonts w:ascii="Times New Roman" w:hAnsi="Times New Roman"/>
          <w:sz w:val="24"/>
          <w:lang w:val="lt-LT"/>
        </w:rPr>
        <w:t xml:space="preserve">, taip pat </w:t>
      </w:r>
      <w:r w:rsidR="00A5679B" w:rsidRPr="0018633A">
        <w:rPr>
          <w:rFonts w:ascii="Times New Roman" w:hAnsi="Times New Roman"/>
          <w:sz w:val="24"/>
          <w:lang w:val="lt-LT"/>
        </w:rPr>
        <w:t xml:space="preserve">VPĮ </w:t>
      </w:r>
      <w:r w:rsidR="00E867B7" w:rsidRPr="0018633A">
        <w:rPr>
          <w:rFonts w:ascii="Times New Roman" w:hAnsi="Times New Roman"/>
          <w:sz w:val="24"/>
          <w:lang w:val="lt-LT"/>
        </w:rPr>
        <w:t>90 straipsnyje nustatytais pagrindais.</w:t>
      </w:r>
    </w:p>
    <w:p w14:paraId="461693E1" w14:textId="1478B240" w:rsidR="00845007" w:rsidRPr="00F07E06" w:rsidRDefault="00845007" w:rsidP="00A277CC">
      <w:pPr>
        <w:pStyle w:val="Sraopastraipa"/>
        <w:numPr>
          <w:ilvl w:val="1"/>
          <w:numId w:val="3"/>
        </w:numPr>
        <w:tabs>
          <w:tab w:val="left" w:pos="993"/>
        </w:tabs>
        <w:spacing w:before="0" w:after="0"/>
        <w:ind w:left="1276" w:hanging="709"/>
        <w:rPr>
          <w:rFonts w:ascii="Times New Roman" w:hAnsi="Times New Roman"/>
          <w:sz w:val="24"/>
          <w:lang w:val="lt-LT"/>
        </w:rPr>
      </w:pPr>
      <w:r w:rsidRPr="00F07E06">
        <w:rPr>
          <w:rFonts w:ascii="Times New Roman" w:hAnsi="Times New Roman"/>
          <w:sz w:val="24"/>
          <w:lang w:val="lt-LT"/>
        </w:rPr>
        <w:t>Užsakovas turi teisę vienašališkai, nesikreipiant į teismą, nutraukti Sutartį apie tai prieš 30 (trisdešimt) kalendorinių dienų raštu pranešdamas Rangovui</w:t>
      </w:r>
      <w:r w:rsidR="00A277CC" w:rsidRPr="00F07E06">
        <w:rPr>
          <w:rFonts w:ascii="Times New Roman" w:hAnsi="Times New Roman"/>
          <w:sz w:val="24"/>
          <w:lang w:val="lt-LT"/>
        </w:rPr>
        <w:t xml:space="preserve"> </w:t>
      </w:r>
      <w:r w:rsidRPr="00F07E06">
        <w:rPr>
          <w:rFonts w:ascii="Times New Roman" w:hAnsi="Times New Roman"/>
          <w:sz w:val="24"/>
          <w:lang w:val="lt-LT"/>
        </w:rPr>
        <w:t>šiais atvejais (esminis Sutarties pažeidimas):</w:t>
      </w:r>
    </w:p>
    <w:p w14:paraId="6B340550" w14:textId="6B072718" w:rsidR="00845007" w:rsidRPr="0018633A" w:rsidRDefault="00845007">
      <w:pPr>
        <w:pStyle w:val="Pagrindinistekstas"/>
        <w:numPr>
          <w:ilvl w:val="2"/>
          <w:numId w:val="3"/>
        </w:numPr>
        <w:tabs>
          <w:tab w:val="left" w:pos="0"/>
          <w:tab w:val="left" w:pos="567"/>
        </w:tabs>
        <w:ind w:left="1276" w:hanging="709"/>
        <w:rPr>
          <w:rFonts w:eastAsia="Calibri"/>
          <w:szCs w:val="24"/>
        </w:rPr>
      </w:pPr>
      <w:r w:rsidRPr="00F07E06">
        <w:rPr>
          <w:rFonts w:eastAsia="Calibri"/>
          <w:szCs w:val="24"/>
        </w:rPr>
        <w:t>Darbai neatitinka Sutartyje</w:t>
      </w:r>
      <w:r w:rsidRPr="0018633A">
        <w:rPr>
          <w:rFonts w:eastAsia="Calibri"/>
          <w:szCs w:val="24"/>
        </w:rPr>
        <w:t xml:space="preserve"> numatytų reikalavimų ir</w:t>
      </w:r>
      <w:r w:rsidR="00A277CC">
        <w:rPr>
          <w:rFonts w:eastAsia="Calibri"/>
          <w:szCs w:val="24"/>
        </w:rPr>
        <w:t xml:space="preserve"> </w:t>
      </w:r>
      <w:r w:rsidR="001E689B">
        <w:rPr>
          <w:rFonts w:eastAsia="Calibri"/>
          <w:szCs w:val="24"/>
        </w:rPr>
        <w:t>(arba)</w:t>
      </w:r>
      <w:r w:rsidRPr="0018633A">
        <w:rPr>
          <w:rFonts w:eastAsia="Calibri"/>
          <w:szCs w:val="24"/>
        </w:rPr>
        <w:t xml:space="preserve"> Rangovas neištaiso bet kokių Darbų trūkumų per Sutartyje nustatytą terminą;</w:t>
      </w:r>
    </w:p>
    <w:p w14:paraId="45BCC174"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Rangovas nesilaiko Sutartyje nustatyto Darbų atlikimo termino (įskaitant, tačiau ne tik, kai Darbai atliekami etapais), t. y. Rangovas nustatytu laiku neatlieka Darbų;</w:t>
      </w:r>
    </w:p>
    <w:p w14:paraId="75564E7D" w14:textId="53F9E41F"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lastRenderedPageBreak/>
        <w:t>Rangovo kvalifikacija nebeatitinka Sutartyje nurodytų kvalifikacinių reikalavimų ir (ar) Rangovas netenka teisės verstis Sutartyje nurodyta veikla;</w:t>
      </w:r>
    </w:p>
    <w:p w14:paraId="33F25ABB" w14:textId="44891DC1" w:rsidR="00AC3734" w:rsidRPr="007951FE" w:rsidRDefault="00AC3734" w:rsidP="00DF1A62">
      <w:pPr>
        <w:pStyle w:val="Pagrindinistekstas"/>
        <w:numPr>
          <w:ilvl w:val="2"/>
          <w:numId w:val="3"/>
        </w:numPr>
        <w:tabs>
          <w:tab w:val="left" w:pos="0"/>
          <w:tab w:val="left" w:pos="567"/>
        </w:tabs>
        <w:ind w:left="1418" w:hanging="851"/>
        <w:rPr>
          <w:rFonts w:eastAsia="Calibri"/>
          <w:szCs w:val="24"/>
        </w:rPr>
      </w:pPr>
      <w:r w:rsidRPr="007951FE">
        <w:rPr>
          <w:rFonts w:eastAsia="Calibri"/>
          <w:szCs w:val="24"/>
        </w:rPr>
        <w:t>Rangovas Sutarties nustatyta tvarka ir terminais  nep</w:t>
      </w:r>
      <w:r w:rsidR="001543DF" w:rsidRPr="007951FE">
        <w:rPr>
          <w:rFonts w:eastAsia="Calibri"/>
          <w:szCs w:val="24"/>
        </w:rPr>
        <w:t>ratęsia</w:t>
      </w:r>
      <w:r w:rsidRPr="007951FE">
        <w:rPr>
          <w:rFonts w:eastAsia="Calibri"/>
          <w:szCs w:val="24"/>
        </w:rPr>
        <w:t xml:space="preserve"> Sutarties </w:t>
      </w:r>
      <w:r w:rsidR="00840B1B" w:rsidRPr="007951FE">
        <w:rPr>
          <w:rFonts w:eastAsia="Calibri"/>
          <w:szCs w:val="24"/>
        </w:rPr>
        <w:t>į</w:t>
      </w:r>
      <w:r w:rsidRPr="007951FE">
        <w:rPr>
          <w:rFonts w:eastAsia="Calibri"/>
          <w:szCs w:val="24"/>
        </w:rPr>
        <w:t>vykdymo užtikrinimo;</w:t>
      </w:r>
    </w:p>
    <w:p w14:paraId="6A738D9F" w14:textId="72F5C7D0" w:rsidR="001E689B" w:rsidRPr="007951FE" w:rsidRDefault="001E689B">
      <w:pPr>
        <w:pStyle w:val="Pagrindinistekstas"/>
        <w:numPr>
          <w:ilvl w:val="2"/>
          <w:numId w:val="3"/>
        </w:numPr>
        <w:tabs>
          <w:tab w:val="left" w:pos="0"/>
          <w:tab w:val="left" w:pos="567"/>
        </w:tabs>
        <w:ind w:left="1276" w:hanging="709"/>
        <w:rPr>
          <w:rFonts w:eastAsia="Calibri"/>
          <w:szCs w:val="24"/>
        </w:rPr>
      </w:pPr>
      <w:r w:rsidRPr="007951FE">
        <w:rPr>
          <w:rFonts w:eastAsia="Calibri"/>
          <w:szCs w:val="24"/>
        </w:rPr>
        <w:t>Rangovas pažeidžia kitas Sutartyje numatytas esmines Sutarties sąlygas.</w:t>
      </w:r>
    </w:p>
    <w:p w14:paraId="3BBA0A36" w14:textId="7E5B0A9C" w:rsidR="007973AA" w:rsidRPr="00ED1BED" w:rsidRDefault="001E689B" w:rsidP="00ED1BED">
      <w:pPr>
        <w:pStyle w:val="Pagrindinistekstas"/>
        <w:numPr>
          <w:ilvl w:val="1"/>
          <w:numId w:val="3"/>
        </w:numPr>
        <w:tabs>
          <w:tab w:val="left" w:pos="0"/>
          <w:tab w:val="left" w:pos="567"/>
        </w:tabs>
        <w:ind w:left="1276" w:hanging="709"/>
      </w:pPr>
      <w:r w:rsidRPr="00ED1BED">
        <w:rPr>
          <w:rFonts w:eastAsia="Calibri"/>
          <w:szCs w:val="24"/>
        </w:rPr>
        <w:t xml:space="preserve">Šalys susitaria, kad </w:t>
      </w:r>
      <w:r w:rsidR="00896BF5" w:rsidRPr="00ED1BED">
        <w:rPr>
          <w:rFonts w:eastAsia="Calibri"/>
          <w:szCs w:val="24"/>
        </w:rPr>
        <w:t xml:space="preserve">Užsakovui pranešus apie Sutarties nutraukimą 18.4 </w:t>
      </w:r>
      <w:r w:rsidR="00896BF5">
        <w:rPr>
          <w:rFonts w:eastAsia="Calibri"/>
          <w:szCs w:val="24"/>
        </w:rPr>
        <w:t xml:space="preserve">punkte nurodytais atvejais, Sutartis bus laikoma nutraukta praėjus </w:t>
      </w:r>
      <w:r w:rsidR="00896BF5" w:rsidRPr="0018633A">
        <w:t>30 (trisdešim</w:t>
      </w:r>
      <w:r w:rsidR="00896BF5">
        <w:t>čia</w:t>
      </w:r>
      <w:r w:rsidR="007973AA">
        <w:t>i)</w:t>
      </w:r>
      <w:r w:rsidR="00896BF5" w:rsidRPr="0018633A">
        <w:t xml:space="preserve"> kalendorinių dienų </w:t>
      </w:r>
      <w:r w:rsidR="00896BF5">
        <w:t>nuo Užsakovo pranešimo išsiuntimo</w:t>
      </w:r>
      <w:r w:rsidR="007973AA">
        <w:t xml:space="preserve"> dienos</w:t>
      </w:r>
      <w:r w:rsidR="00896BF5">
        <w:t xml:space="preserve">, jeigu per šį </w:t>
      </w:r>
      <w:r w:rsidR="007973AA" w:rsidRPr="0018633A">
        <w:t>30 (trisdešim</w:t>
      </w:r>
      <w:r w:rsidR="007973AA">
        <w:t>ties)</w:t>
      </w:r>
      <w:r w:rsidR="007973AA" w:rsidRPr="0018633A">
        <w:t xml:space="preserve"> kalendorinių dienų </w:t>
      </w:r>
      <w:r w:rsidR="00896BF5">
        <w:t>terminą Rangovas nepašalins pranešime apie Sutarties nutraukimą nurodytų Sutarties sąlygų pažeidimų</w:t>
      </w:r>
      <w:r w:rsidR="007973AA">
        <w:t xml:space="preserve"> ir apie tai raštu neinformuos Užsakovo</w:t>
      </w:r>
      <w:r w:rsidR="00896BF5">
        <w:t>.</w:t>
      </w:r>
    </w:p>
    <w:p w14:paraId="0B16FCBE"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Bet kuri Šalis turi teisę vienašališkai, nesikreipiant į teismą, nutraukti Sutartį apie tai prieš 14 (keturiolika) kalendorinių dienų raštu pranešant kitai Šaliai, jei kitai Šaliai inicijuojama bankroto, restruktūrizavimo arba likvidavimo procedūra, arba ji sustabdo ūkinę veiklą, arba kituose teisės aktuose numatyta tvarka susidaro analogiška situacija pagal Šalies, kurioje jis registruotas, įstatymus.</w:t>
      </w:r>
    </w:p>
    <w:p w14:paraId="35F7A5D9" w14:textId="5DDBAD15" w:rsidR="00DE2ED5"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45DD41DF" w14:textId="241C7100" w:rsidR="00845007" w:rsidRPr="0018633A" w:rsidRDefault="00807BA0" w:rsidP="00543739">
      <w:pPr>
        <w:pStyle w:val="Default"/>
        <w:spacing w:before="120" w:after="120"/>
        <w:ind w:left="1211"/>
        <w:jc w:val="both"/>
        <w:rPr>
          <w:rFonts w:ascii="Times New Roman" w:hAnsi="Times New Roman" w:cs="Times New Roman"/>
          <w:b/>
          <w:bCs/>
          <w:color w:val="auto"/>
        </w:rPr>
      </w:pPr>
      <w:r w:rsidRPr="0018633A">
        <w:rPr>
          <w:rFonts w:ascii="Times New Roman" w:hAnsi="Times New Roman" w:cs="Times New Roman"/>
          <w:b/>
          <w:bCs/>
          <w:color w:val="auto"/>
        </w:rPr>
        <w:t>K</w:t>
      </w:r>
      <w:r w:rsidR="00845007" w:rsidRPr="0018633A">
        <w:rPr>
          <w:rFonts w:ascii="Times New Roman" w:hAnsi="Times New Roman" w:cs="Times New Roman"/>
          <w:b/>
          <w:bCs/>
          <w:color w:val="auto"/>
        </w:rPr>
        <w:t>eitimas</w:t>
      </w:r>
    </w:p>
    <w:p w14:paraId="5434E393" w14:textId="77777777" w:rsidR="00E61511" w:rsidRPr="0018633A" w:rsidRDefault="00E61511">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Sutarties sąlygos Sutarties galiojimo metu gali būti keičiamos tik VPĮ 89 straipsnyje nurodytais sutarčių keitimo atvejais. Sutarties sąlygų keitimu nebus laikomas Sutarties sąlygų koregavimas joje numatytomis aplinkybėmis, jei šios aplinkybės nustatytos aiškiai ir nedviprasmiškai bei buvo pateiktos pirkimo sąlygose.</w:t>
      </w:r>
    </w:p>
    <w:p w14:paraId="18AD1D67" w14:textId="70845F31" w:rsidR="000A5056" w:rsidRPr="0018633A" w:rsidRDefault="00845007" w:rsidP="000A5056">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Šalių sutarimu gali būti keičiamos Sutarties nuostatos dėl: (1) PVM tarifo keitimo</w:t>
      </w:r>
      <w:r w:rsidR="00FA4E70">
        <w:rPr>
          <w:rFonts w:ascii="Times New Roman" w:hAnsi="Times New Roman"/>
          <w:sz w:val="24"/>
          <w:lang w:val="lt-LT"/>
        </w:rPr>
        <w:t xml:space="preserve">; </w:t>
      </w:r>
      <w:r w:rsidRPr="0018633A">
        <w:rPr>
          <w:rFonts w:ascii="Times New Roman" w:hAnsi="Times New Roman"/>
          <w:sz w:val="24"/>
          <w:lang w:val="lt-LT"/>
        </w:rPr>
        <w:t>(2) Sutarties BD numatytam Subrangos ar jungtinės veiklos partnerių keitimo; (3) Šalių rašytiniame susitarime nustatyt</w:t>
      </w:r>
      <w:r w:rsidR="00396DA3">
        <w:rPr>
          <w:rFonts w:ascii="Times New Roman" w:hAnsi="Times New Roman"/>
          <w:sz w:val="24"/>
          <w:lang w:val="lt-LT"/>
        </w:rPr>
        <w:t>o</w:t>
      </w:r>
      <w:r w:rsidRPr="0018633A">
        <w:rPr>
          <w:rFonts w:ascii="Times New Roman" w:hAnsi="Times New Roman"/>
          <w:sz w:val="24"/>
          <w:lang w:val="lt-LT"/>
        </w:rPr>
        <w:t xml:space="preserve"> sutartinių prievolių įvykdymo termino; (4) Darbų kainos perskaičiavimo dėl valiutos pakeitimo ar Darbų kainos sumažinimo</w:t>
      </w:r>
      <w:r w:rsidR="00BD407E" w:rsidRPr="0018633A">
        <w:rPr>
          <w:rFonts w:ascii="Times New Roman" w:hAnsi="Times New Roman"/>
          <w:sz w:val="24"/>
          <w:lang w:val="lt-LT"/>
        </w:rPr>
        <w:t xml:space="preserve"> ar didinimo</w:t>
      </w:r>
      <w:r w:rsidR="00396DA3">
        <w:rPr>
          <w:rFonts w:ascii="Times New Roman" w:hAnsi="Times New Roman"/>
          <w:sz w:val="24"/>
          <w:lang w:val="lt-LT"/>
        </w:rPr>
        <w:t>, jeigu kainos sumažinimas ar didinimas numatytas Sutartyje</w:t>
      </w:r>
      <w:r w:rsidRPr="0018633A">
        <w:rPr>
          <w:rFonts w:ascii="Times New Roman" w:hAnsi="Times New Roman"/>
          <w:sz w:val="24"/>
          <w:lang w:val="lt-LT"/>
        </w:rPr>
        <w:t>; (5) Šalių kontaktinių duomenų pakeitimo</w:t>
      </w:r>
      <w:r w:rsidR="000A5056" w:rsidRPr="0018633A">
        <w:rPr>
          <w:rFonts w:ascii="Times New Roman" w:hAnsi="Times New Roman"/>
          <w:sz w:val="24"/>
          <w:lang w:val="lt-LT"/>
        </w:rPr>
        <w:t xml:space="preserve">; </w:t>
      </w:r>
      <w:r w:rsidR="000A5056" w:rsidRPr="0018633A">
        <w:rPr>
          <w:rFonts w:ascii="Times New Roman" w:hAnsi="Times New Roman"/>
          <w:bCs/>
          <w:sz w:val="24"/>
          <w:lang w:val="lt-LT"/>
        </w:rPr>
        <w:t>(6) tuo atveju, kai Rangovas įgyja teisę į darbų terminų pratęsimą ir (arba) išlaidų kompensavimą (kaip numatyta Sutarties BD 6.7 punkte).</w:t>
      </w:r>
    </w:p>
    <w:p w14:paraId="2A115686" w14:textId="77777777" w:rsidR="00BF2EFB" w:rsidRPr="0018633A" w:rsidRDefault="00BF2EFB">
      <w:pPr>
        <w:numPr>
          <w:ilvl w:val="1"/>
          <w:numId w:val="3"/>
        </w:numPr>
        <w:autoSpaceDE w:val="0"/>
        <w:autoSpaceDN w:val="0"/>
        <w:adjustRightInd w:val="0"/>
        <w:spacing w:after="0" w:line="240" w:lineRule="auto"/>
        <w:ind w:left="1276" w:hanging="709"/>
        <w:jc w:val="both"/>
        <w:rPr>
          <w:rFonts w:ascii="Times New Roman" w:hAnsi="Times New Roman"/>
          <w:b/>
          <w:bCs/>
          <w:color w:val="000000"/>
          <w:sz w:val="24"/>
          <w:szCs w:val="24"/>
        </w:rPr>
      </w:pPr>
      <w:r w:rsidRPr="0018633A">
        <w:rPr>
          <w:rFonts w:ascii="Times New Roman" w:hAnsi="Times New Roman"/>
          <w:color w:val="000000"/>
          <w:sz w:val="24"/>
          <w:szCs w:val="24"/>
        </w:rPr>
        <w:t xml:space="preserve">Užsakovas šiame </w:t>
      </w:r>
      <w:r w:rsidR="00E61511" w:rsidRPr="0018633A">
        <w:rPr>
          <w:rFonts w:ascii="Times New Roman" w:hAnsi="Times New Roman"/>
          <w:color w:val="000000"/>
          <w:sz w:val="24"/>
          <w:szCs w:val="24"/>
        </w:rPr>
        <w:t xml:space="preserve">punkte </w:t>
      </w:r>
      <w:r w:rsidRPr="0018633A">
        <w:rPr>
          <w:rFonts w:ascii="Times New Roman" w:hAnsi="Times New Roman"/>
          <w:color w:val="000000"/>
          <w:sz w:val="24"/>
          <w:szCs w:val="24"/>
        </w:rPr>
        <w:t xml:space="preserve">nustatytomis sąlygomis gali nurodyti daryti Pakeitimus. </w:t>
      </w:r>
      <w:r w:rsidRPr="0018633A">
        <w:rPr>
          <w:rFonts w:ascii="Times New Roman" w:hAnsi="Times New Roman"/>
          <w:b/>
          <w:bCs/>
          <w:color w:val="000000"/>
          <w:sz w:val="24"/>
          <w:szCs w:val="24"/>
        </w:rPr>
        <w:t>Pakeitimai gali apimti:</w:t>
      </w:r>
    </w:p>
    <w:p w14:paraId="76312985" w14:textId="77777777" w:rsidR="00BF2EFB" w:rsidRPr="0018633A" w:rsidRDefault="00BF2EFB" w:rsidP="00E773B1">
      <w:pPr>
        <w:numPr>
          <w:ilvl w:val="2"/>
          <w:numId w:val="3"/>
        </w:numPr>
        <w:tabs>
          <w:tab w:val="left" w:pos="1134"/>
        </w:tabs>
        <w:autoSpaceDE w:val="0"/>
        <w:autoSpaceDN w:val="0"/>
        <w:adjustRightInd w:val="0"/>
        <w:spacing w:after="0" w:line="240" w:lineRule="auto"/>
        <w:ind w:left="851" w:hanging="426"/>
        <w:jc w:val="both"/>
        <w:rPr>
          <w:rFonts w:ascii="Times New Roman" w:hAnsi="Times New Roman"/>
          <w:color w:val="000000"/>
          <w:sz w:val="24"/>
          <w:szCs w:val="24"/>
        </w:rPr>
      </w:pPr>
      <w:r w:rsidRPr="0018633A">
        <w:rPr>
          <w:rFonts w:ascii="Times New Roman" w:hAnsi="Times New Roman"/>
          <w:color w:val="000000"/>
          <w:sz w:val="24"/>
          <w:szCs w:val="24"/>
        </w:rPr>
        <w:t>bet kurios Darbų dalies montavimo ar įrengimo vietos ar padėties keitimą,</w:t>
      </w:r>
    </w:p>
    <w:p w14:paraId="5712C129"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sz w:val="24"/>
          <w:szCs w:val="24"/>
        </w:rPr>
      </w:pPr>
      <w:r w:rsidRPr="0018633A">
        <w:rPr>
          <w:rFonts w:ascii="Times New Roman" w:hAnsi="Times New Roman"/>
          <w:color w:val="000000"/>
          <w:sz w:val="24"/>
          <w:szCs w:val="24"/>
        </w:rPr>
        <w:t xml:space="preserve">Darbų dalies lygių, pozicijų ir (arba) matmenų pakitimus; </w:t>
      </w:r>
    </w:p>
    <w:p w14:paraId="058926D4"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sz w:val="24"/>
          <w:szCs w:val="24"/>
        </w:rPr>
      </w:pPr>
      <w:r w:rsidRPr="0018633A">
        <w:rPr>
          <w:rFonts w:ascii="Times New Roman" w:hAnsi="Times New Roman"/>
          <w:color w:val="000000"/>
          <w:sz w:val="24"/>
          <w:szCs w:val="24"/>
        </w:rPr>
        <w:t xml:space="preserve">bet kurio atskiro Darbo atsisakymą arba Darbo apimties sumažinimą; </w:t>
      </w:r>
    </w:p>
    <w:p w14:paraId="79A339D3"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sz w:val="24"/>
          <w:szCs w:val="24"/>
        </w:rPr>
      </w:pPr>
      <w:r w:rsidRPr="0018633A">
        <w:rPr>
          <w:rFonts w:ascii="Times New Roman" w:hAnsi="Times New Roman"/>
          <w:color w:val="000000"/>
          <w:sz w:val="24"/>
          <w:szCs w:val="24"/>
        </w:rPr>
        <w:t>Darbo kokybės ar kitų bet kurio atskiro Darbo savybių pakitimus;</w:t>
      </w:r>
    </w:p>
    <w:p w14:paraId="05EE574E"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sz w:val="24"/>
          <w:szCs w:val="24"/>
        </w:rPr>
      </w:pPr>
      <w:r w:rsidRPr="0018633A">
        <w:rPr>
          <w:rFonts w:ascii="Times New Roman" w:hAnsi="Times New Roman"/>
          <w:color w:val="000000"/>
          <w:sz w:val="24"/>
          <w:szCs w:val="24"/>
        </w:rPr>
        <w:t>bet kurį papildomą Darbą, Įrangą, Medžiagas.</w:t>
      </w:r>
    </w:p>
    <w:p w14:paraId="2398045C" w14:textId="77777777" w:rsidR="00BF2EFB" w:rsidRPr="0018633A"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Pakeitimas pagrindžiamas dokumentais (pvz. defektiniu (pakeitimų) aktu, brėžiniais (ar kitais dokumentais), kurie turi būti patvirtinti Rangovo, statinio statybos techninės priežiūros vadovo ir projektuotojo ir (ar) statinio projekto vykdymo priežiūros vadovo parašais, bei raštu suderinti su Užsakovu. </w:t>
      </w:r>
    </w:p>
    <w:p w14:paraId="19EBF9AB" w14:textId="030E8F6B" w:rsidR="00BF2EFB" w:rsidRPr="0018633A"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Pakeitimas įforminamas susitarimu ar protokolu dėl </w:t>
      </w:r>
      <w:r w:rsidR="00E61511" w:rsidRPr="0018633A">
        <w:rPr>
          <w:rFonts w:ascii="Times New Roman" w:hAnsi="Times New Roman"/>
          <w:color w:val="000000"/>
          <w:sz w:val="24"/>
          <w:szCs w:val="24"/>
        </w:rPr>
        <w:t>d</w:t>
      </w:r>
      <w:r w:rsidRPr="0018633A">
        <w:rPr>
          <w:rFonts w:ascii="Times New Roman" w:hAnsi="Times New Roman"/>
          <w:color w:val="000000"/>
          <w:sz w:val="24"/>
          <w:szCs w:val="24"/>
        </w:rPr>
        <w:t>arbų pakeitimo, nurodant darbų pavadinimus, vienetus, kiekius, techninius sprendinius (pavyzdžiui, brėžinius ir kita), įkainių/kainų nustatymo pagrindimą ir skaičiavimą (</w:t>
      </w:r>
      <w:r w:rsidRPr="0018633A">
        <w:rPr>
          <w:rFonts w:ascii="Times New Roman" w:hAnsi="Times New Roman"/>
          <w:sz w:val="24"/>
          <w:szCs w:val="24"/>
        </w:rPr>
        <w:t>vadovaujantis 10.</w:t>
      </w:r>
      <w:r w:rsidR="0026368C" w:rsidRPr="0018633A">
        <w:rPr>
          <w:rFonts w:ascii="Times New Roman" w:hAnsi="Times New Roman"/>
          <w:sz w:val="24"/>
          <w:szCs w:val="24"/>
        </w:rPr>
        <w:t>4</w:t>
      </w:r>
      <w:r w:rsidRPr="0018633A">
        <w:rPr>
          <w:rFonts w:ascii="Times New Roman" w:hAnsi="Times New Roman"/>
          <w:sz w:val="24"/>
          <w:szCs w:val="24"/>
        </w:rPr>
        <w:t xml:space="preserve">.1 papunkčiu). </w:t>
      </w:r>
      <w:r w:rsidRPr="0018633A">
        <w:rPr>
          <w:rFonts w:ascii="Times New Roman" w:hAnsi="Times New Roman"/>
          <w:color w:val="000000"/>
          <w:sz w:val="24"/>
          <w:szCs w:val="24"/>
        </w:rPr>
        <w:t xml:space="preserve">Toks susitarimas ar protokolas turi būti patvirtintas ir pasirašytas Šalių ir laikomas sudėtine Sutarties dalimi. </w:t>
      </w:r>
    </w:p>
    <w:p w14:paraId="0CD5CA19" w14:textId="77777777" w:rsidR="00BF2EFB" w:rsidRPr="0018633A"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lastRenderedPageBreak/>
        <w:t>Jeigu Pakeitimas atliekamas kitais negu apibrėžti šiame skyriuje atvejais, tokiam pakeitimui atlikti turi būti vykdomas atskiras pirkimas, t. y. nauja pirkimo procedūra pagal Lietuvos Respublikos viešųjų pirkimų įstatymo reikalavimus.</w:t>
      </w:r>
    </w:p>
    <w:p w14:paraId="00B6E4AC" w14:textId="77777777" w:rsidR="00BF2EFB" w:rsidRPr="0018633A" w:rsidRDefault="00BF2EFB" w:rsidP="0094703B">
      <w:pPr>
        <w:numPr>
          <w:ilvl w:val="1"/>
          <w:numId w:val="3"/>
        </w:numPr>
        <w:autoSpaceDE w:val="0"/>
        <w:autoSpaceDN w:val="0"/>
        <w:adjustRightInd w:val="0"/>
        <w:spacing w:after="0" w:line="240" w:lineRule="auto"/>
        <w:ind w:hanging="716"/>
        <w:rPr>
          <w:rFonts w:ascii="Times New Roman" w:hAnsi="Times New Roman"/>
          <w:b/>
          <w:bCs/>
          <w:color w:val="000000"/>
          <w:sz w:val="24"/>
          <w:szCs w:val="24"/>
        </w:rPr>
      </w:pPr>
      <w:r w:rsidRPr="0018633A">
        <w:rPr>
          <w:rFonts w:ascii="Times New Roman" w:hAnsi="Times New Roman"/>
          <w:b/>
          <w:bCs/>
          <w:color w:val="000000"/>
          <w:sz w:val="24"/>
          <w:szCs w:val="24"/>
        </w:rPr>
        <w:t>Pakeitimai forminami tokia tvarka:</w:t>
      </w:r>
    </w:p>
    <w:p w14:paraId="715C332D" w14:textId="6DA517F8" w:rsidR="00E45E31" w:rsidRPr="0018633A" w:rsidRDefault="00BF2EFB" w:rsidP="0094703B">
      <w:pPr>
        <w:numPr>
          <w:ilvl w:val="2"/>
          <w:numId w:val="3"/>
        </w:numPr>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color w:val="000000"/>
          <w:sz w:val="24"/>
          <w:szCs w:val="24"/>
        </w:rPr>
        <w:t xml:space="preserve">jei būtina/tikslinga </w:t>
      </w:r>
      <w:r w:rsidRPr="0018633A">
        <w:rPr>
          <w:rFonts w:ascii="Times New Roman" w:hAnsi="Times New Roman"/>
          <w:b/>
          <w:color w:val="000000"/>
          <w:sz w:val="24"/>
          <w:szCs w:val="24"/>
        </w:rPr>
        <w:t xml:space="preserve">atsisakyti </w:t>
      </w:r>
      <w:r w:rsidRPr="0018633A">
        <w:rPr>
          <w:rFonts w:ascii="Times New Roman" w:hAnsi="Times New Roman"/>
          <w:color w:val="000000"/>
          <w:sz w:val="24"/>
          <w:szCs w:val="24"/>
        </w:rPr>
        <w:t>atskiro Darbo</w:t>
      </w:r>
      <w:r w:rsidR="00127368">
        <w:rPr>
          <w:rFonts w:ascii="Times New Roman" w:hAnsi="Times New Roman"/>
          <w:color w:val="000000"/>
          <w:sz w:val="24"/>
          <w:szCs w:val="24"/>
        </w:rPr>
        <w:t xml:space="preserve"> (Darbo dalies)</w:t>
      </w:r>
      <w:r w:rsidRPr="0018633A">
        <w:rPr>
          <w:rFonts w:ascii="Times New Roman" w:hAnsi="Times New Roman"/>
          <w:color w:val="000000"/>
          <w:sz w:val="24"/>
          <w:szCs w:val="24"/>
        </w:rPr>
        <w:t>, ar būtina/tikslinga mažinti Darbų apimtis, Rangovas pateikia nevykdytinų Darbų lokalinę sąmatą, kurioje nurodo nevykdytinų Darbų kainas, apskaičiuotas pagal 10.</w:t>
      </w:r>
      <w:r w:rsidR="0026368C" w:rsidRPr="0018633A">
        <w:rPr>
          <w:rFonts w:ascii="Times New Roman" w:hAnsi="Times New Roman"/>
          <w:color w:val="000000"/>
          <w:sz w:val="24"/>
          <w:szCs w:val="24"/>
        </w:rPr>
        <w:t>4</w:t>
      </w:r>
      <w:r w:rsidRPr="0018633A">
        <w:rPr>
          <w:rFonts w:ascii="Times New Roman" w:hAnsi="Times New Roman"/>
          <w:color w:val="000000"/>
          <w:sz w:val="24"/>
          <w:szCs w:val="24"/>
        </w:rPr>
        <w:t>.1 papunktyje nurodytus Darbų kainų nustatymo būdus, ir, Užsakovui įvertinus Rangovo siūlymą, koreguojama Sutarties kaina</w:t>
      </w:r>
      <w:r w:rsidR="007C5230" w:rsidRPr="0018633A">
        <w:rPr>
          <w:rFonts w:ascii="Times New Roman" w:hAnsi="Times New Roman"/>
          <w:color w:val="000000"/>
          <w:sz w:val="24"/>
          <w:szCs w:val="24"/>
        </w:rPr>
        <w:t>;</w:t>
      </w:r>
    </w:p>
    <w:p w14:paraId="02B0FEFF" w14:textId="46841C3F" w:rsidR="00E45E31" w:rsidRPr="0018633A" w:rsidRDefault="00BF2EFB" w:rsidP="0094703B">
      <w:pPr>
        <w:numPr>
          <w:ilvl w:val="2"/>
          <w:numId w:val="3"/>
        </w:numPr>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color w:val="000000"/>
          <w:sz w:val="24"/>
          <w:szCs w:val="24"/>
        </w:rPr>
        <w:t xml:space="preserve">jei Sutartyje numatytą atskirą Darbą (ar jo dalį) būtina/tikslinga </w:t>
      </w:r>
      <w:r w:rsidRPr="0018633A">
        <w:rPr>
          <w:rFonts w:ascii="Times New Roman" w:hAnsi="Times New Roman"/>
          <w:b/>
          <w:color w:val="000000"/>
          <w:sz w:val="24"/>
          <w:szCs w:val="24"/>
        </w:rPr>
        <w:t>keisti</w:t>
      </w:r>
      <w:r w:rsidRPr="0018633A">
        <w:rPr>
          <w:rFonts w:ascii="Times New Roman" w:hAnsi="Times New Roman"/>
          <w:color w:val="000000"/>
          <w:sz w:val="24"/>
          <w:szCs w:val="24"/>
        </w:rPr>
        <w:t xml:space="preserve"> kitu Darbu, Rangovas pateikia nevykdytinų Darbų lokalinę sąmatą, kurioje nurodo nevykdytinų Darbų kainas, apskaičiuotas pagal </w:t>
      </w:r>
      <w:r w:rsidR="005E231E" w:rsidRPr="0018633A">
        <w:rPr>
          <w:rFonts w:ascii="Times New Roman" w:hAnsi="Times New Roman"/>
          <w:color w:val="000000"/>
          <w:sz w:val="24"/>
          <w:szCs w:val="24"/>
        </w:rPr>
        <w:t>10.</w:t>
      </w:r>
      <w:r w:rsidR="0026368C" w:rsidRPr="0018633A">
        <w:rPr>
          <w:rFonts w:ascii="Times New Roman" w:hAnsi="Times New Roman"/>
          <w:color w:val="000000"/>
          <w:sz w:val="24"/>
          <w:szCs w:val="24"/>
        </w:rPr>
        <w:t>4</w:t>
      </w:r>
      <w:r w:rsidR="005E231E" w:rsidRPr="0018633A">
        <w:rPr>
          <w:rFonts w:ascii="Times New Roman" w:hAnsi="Times New Roman"/>
          <w:color w:val="000000"/>
          <w:sz w:val="24"/>
          <w:szCs w:val="24"/>
        </w:rPr>
        <w:t>.1</w:t>
      </w:r>
      <w:r w:rsidRPr="0018633A">
        <w:rPr>
          <w:rFonts w:ascii="Times New Roman" w:hAnsi="Times New Roman"/>
          <w:color w:val="000000"/>
          <w:sz w:val="24"/>
          <w:szCs w:val="24"/>
        </w:rPr>
        <w:t xml:space="preserve"> papunktyje nurodytus Darbų kainų nustatymo būdus, bei siūlymą dėl kitų Darbų, t. y. vietoje nevykdomų Darbų siūlomų atlikti Darbų lokalinę sąmatą, sudarytą pagal </w:t>
      </w:r>
      <w:r w:rsidR="005E231E" w:rsidRPr="0018633A">
        <w:rPr>
          <w:rFonts w:ascii="Times New Roman" w:hAnsi="Times New Roman"/>
          <w:color w:val="000000"/>
          <w:sz w:val="24"/>
          <w:szCs w:val="24"/>
        </w:rPr>
        <w:t>10.</w:t>
      </w:r>
      <w:r w:rsidR="0026368C" w:rsidRPr="0018633A">
        <w:rPr>
          <w:rFonts w:ascii="Times New Roman" w:hAnsi="Times New Roman"/>
          <w:color w:val="000000"/>
          <w:sz w:val="24"/>
          <w:szCs w:val="24"/>
        </w:rPr>
        <w:t>4</w:t>
      </w:r>
      <w:r w:rsidR="005E231E" w:rsidRPr="0018633A">
        <w:rPr>
          <w:rFonts w:ascii="Times New Roman" w:hAnsi="Times New Roman"/>
          <w:color w:val="000000"/>
          <w:sz w:val="24"/>
          <w:szCs w:val="24"/>
        </w:rPr>
        <w:t>.1</w:t>
      </w:r>
      <w:r w:rsidRPr="0018633A">
        <w:rPr>
          <w:rFonts w:ascii="Times New Roman" w:hAnsi="Times New Roman"/>
          <w:color w:val="000000"/>
          <w:sz w:val="24"/>
          <w:szCs w:val="24"/>
        </w:rPr>
        <w:t xml:space="preserve"> papunktyje nurodytus Darbų kainų nustatymo būdus, ir, Užsakovui įvertinus Rangovo siūlymą, koreguojama Sutarties kaina (jei reikia);</w:t>
      </w:r>
    </w:p>
    <w:p w14:paraId="4A652BE6" w14:textId="1A368596" w:rsidR="00E773B1" w:rsidRPr="0018633A" w:rsidRDefault="00E773B1" w:rsidP="0094703B">
      <w:pPr>
        <w:numPr>
          <w:ilvl w:val="2"/>
          <w:numId w:val="3"/>
        </w:numPr>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sz w:val="24"/>
          <w:szCs w:val="24"/>
        </w:rPr>
        <w:t xml:space="preserve">papildomi darbai – tai Sutartyje neįtraukti Darbai ir (ar) Sutartyje nenurodytos Darbų apimtys ir (ar) Sutartyje nurodytų Darbų kiekiai, jeigu jie viršija 15 procentų Pradinės Sutarties vertės. Jei būtina/tikslinga atlikti </w:t>
      </w:r>
      <w:r w:rsidRPr="0018633A">
        <w:rPr>
          <w:rFonts w:ascii="Times New Roman" w:hAnsi="Times New Roman"/>
          <w:b/>
          <w:sz w:val="24"/>
          <w:szCs w:val="24"/>
        </w:rPr>
        <w:t>papildomus</w:t>
      </w:r>
      <w:r w:rsidRPr="0018633A">
        <w:rPr>
          <w:rFonts w:ascii="Times New Roman" w:hAnsi="Times New Roman"/>
          <w:sz w:val="24"/>
          <w:szCs w:val="24"/>
        </w:rPr>
        <w:t xml:space="preserve"> darbus, Rangovas pateikia siūlymą dėl papildomų Darbų, t. y. papildomų Darbų lokalinę sąmatą, sudarytą pagal 10.4.1 papunktyje nurodytus Darbų kainų nustatymo būdus, ir, Užsakovui įvertinus Rangovo siūlymą, koreguojama Sutarties kaina.</w:t>
      </w:r>
    </w:p>
    <w:p w14:paraId="194B4EF6" w14:textId="1AB0F4B8" w:rsidR="00BF2EFB" w:rsidRPr="0018633A" w:rsidRDefault="00BF2EFB" w:rsidP="0094703B">
      <w:pPr>
        <w:numPr>
          <w:ilvl w:val="1"/>
          <w:numId w:val="3"/>
        </w:numPr>
        <w:autoSpaceDE w:val="0"/>
        <w:autoSpaceDN w:val="0"/>
        <w:adjustRightInd w:val="0"/>
        <w:spacing w:after="0" w:line="240" w:lineRule="auto"/>
        <w:ind w:left="1276" w:hanging="716"/>
        <w:rPr>
          <w:rFonts w:ascii="Times New Roman" w:hAnsi="Times New Roman"/>
          <w:color w:val="000000"/>
          <w:sz w:val="24"/>
          <w:szCs w:val="24"/>
        </w:rPr>
      </w:pPr>
      <w:r w:rsidRPr="0018633A">
        <w:rPr>
          <w:rFonts w:ascii="Times New Roman" w:hAnsi="Times New Roman"/>
          <w:color w:val="000000"/>
          <w:sz w:val="24"/>
          <w:szCs w:val="24"/>
        </w:rPr>
        <w:t>Pakeitimai gali būti atliekami neatsižvelgiant į jų vertę ir aplinkybes, jeigu</w:t>
      </w:r>
      <w:r w:rsidR="00595635" w:rsidRPr="0018633A">
        <w:rPr>
          <w:rFonts w:ascii="Times New Roman" w:hAnsi="Times New Roman"/>
          <w:color w:val="000000"/>
          <w:sz w:val="24"/>
          <w:szCs w:val="24"/>
        </w:rPr>
        <w:t>:</w:t>
      </w:r>
    </w:p>
    <w:p w14:paraId="65A779D7" w14:textId="14D30538" w:rsidR="00BA45F4" w:rsidRPr="0018633A" w:rsidRDefault="00BF2EFB" w:rsidP="0094703B">
      <w:pPr>
        <w:numPr>
          <w:ilvl w:val="2"/>
          <w:numId w:val="3"/>
        </w:numPr>
        <w:tabs>
          <w:tab w:val="left" w:pos="1276"/>
        </w:tabs>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color w:val="000000"/>
          <w:sz w:val="24"/>
          <w:szCs w:val="24"/>
        </w:rPr>
        <w:t xml:space="preserve">pasirinkimo galimybės </w:t>
      </w:r>
      <w:r w:rsidRPr="0018633A">
        <w:rPr>
          <w:rFonts w:ascii="Times New Roman" w:hAnsi="Times New Roman"/>
          <w:i/>
          <w:color w:val="000000"/>
          <w:sz w:val="24"/>
          <w:szCs w:val="24"/>
        </w:rPr>
        <w:t>(opcionas)</w:t>
      </w:r>
      <w:r w:rsidRPr="0018633A">
        <w:rPr>
          <w:rFonts w:ascii="Times New Roman" w:hAnsi="Times New Roman"/>
          <w:color w:val="000000"/>
          <w:sz w:val="24"/>
          <w:szCs w:val="24"/>
        </w:rPr>
        <w:t xml:space="preserve">, įsk. </w:t>
      </w:r>
      <w:r w:rsidRPr="0018633A">
        <w:rPr>
          <w:rFonts w:ascii="Times New Roman" w:hAnsi="Times New Roman"/>
          <w:bCs/>
          <w:color w:val="000000"/>
          <w:sz w:val="24"/>
          <w:szCs w:val="24"/>
        </w:rPr>
        <w:t>kiekių, apimties, objekto pakeitimą</w:t>
      </w:r>
      <w:r w:rsidRPr="0018633A">
        <w:rPr>
          <w:rFonts w:ascii="Times New Roman" w:hAnsi="Times New Roman"/>
          <w:color w:val="000000"/>
          <w:sz w:val="24"/>
          <w:szCs w:val="24"/>
        </w:rPr>
        <w:t xml:space="preserve">, iš anksto buvo aiškiai, tiksliai ir nedviprasmiškai suformuluotos pirkimo dokumentuose, nurodyta pasirinkimo galimybių </w:t>
      </w:r>
      <w:r w:rsidRPr="0018633A">
        <w:rPr>
          <w:rFonts w:ascii="Times New Roman" w:hAnsi="Times New Roman"/>
          <w:i/>
          <w:color w:val="000000"/>
          <w:sz w:val="24"/>
          <w:szCs w:val="24"/>
        </w:rPr>
        <w:t>(opciono)</w:t>
      </w:r>
      <w:r w:rsidRPr="0018633A">
        <w:rPr>
          <w:rFonts w:ascii="Times New Roman" w:hAnsi="Times New Roman"/>
          <w:color w:val="000000"/>
          <w:sz w:val="24"/>
          <w:szCs w:val="24"/>
        </w:rPr>
        <w:t xml:space="preserve"> apimtis, pobūdis ir aplinkybės, kuriomis tai gali būti atliekama, ir iš esmės nesikeičia Darbų pobūdis</w:t>
      </w:r>
      <w:r w:rsidR="00F534F0" w:rsidRPr="0018633A">
        <w:rPr>
          <w:rFonts w:ascii="Times New Roman" w:hAnsi="Times New Roman"/>
          <w:color w:val="000000"/>
          <w:sz w:val="24"/>
          <w:szCs w:val="24"/>
        </w:rPr>
        <w:t>:</w:t>
      </w:r>
    </w:p>
    <w:p w14:paraId="429E8B0C" w14:textId="1F062933" w:rsidR="00BA45F4" w:rsidRPr="0018633A" w:rsidRDefault="00BA45F4" w:rsidP="00844137">
      <w:pPr>
        <w:tabs>
          <w:tab w:val="left" w:pos="1276"/>
        </w:tabs>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dėl techninių sprendinių keitimo, Darbų vykdymo metu nustačius </w:t>
      </w:r>
      <w:r w:rsidR="00CE2851" w:rsidRPr="0018633A">
        <w:rPr>
          <w:rFonts w:ascii="Times New Roman" w:hAnsi="Times New Roman"/>
          <w:color w:val="000000"/>
          <w:sz w:val="24"/>
          <w:szCs w:val="24"/>
        </w:rPr>
        <w:t>Techninės specifikacijos</w:t>
      </w:r>
      <w:r w:rsidRPr="0018633A">
        <w:rPr>
          <w:rFonts w:ascii="Times New Roman" w:hAnsi="Times New Roman"/>
          <w:color w:val="000000"/>
          <w:sz w:val="24"/>
          <w:szCs w:val="24"/>
        </w:rPr>
        <w:t xml:space="preserve"> trūkumus / klaidas, Sutartyje nurodytam rezultatui pasiekti galima įsigyti papildomus darbus iš Rangovo, šių darbų būtinumą pagrindžiant dokumentais kaip nurodyta </w:t>
      </w:r>
      <w:r w:rsidR="00B0162E" w:rsidRPr="0018633A">
        <w:rPr>
          <w:rFonts w:ascii="Times New Roman" w:hAnsi="Times New Roman"/>
          <w:color w:val="000000"/>
          <w:sz w:val="24"/>
          <w:szCs w:val="24"/>
        </w:rPr>
        <w:t>18</w:t>
      </w:r>
      <w:r w:rsidRPr="0018633A">
        <w:rPr>
          <w:rFonts w:ascii="Times New Roman" w:hAnsi="Times New Roman"/>
          <w:color w:val="000000"/>
          <w:sz w:val="24"/>
          <w:szCs w:val="24"/>
        </w:rPr>
        <w:t>.1</w:t>
      </w:r>
      <w:r w:rsidR="00B0162E" w:rsidRPr="0018633A">
        <w:rPr>
          <w:rFonts w:ascii="Times New Roman" w:hAnsi="Times New Roman"/>
          <w:color w:val="000000"/>
          <w:sz w:val="24"/>
          <w:szCs w:val="24"/>
        </w:rPr>
        <w:t>1</w:t>
      </w:r>
      <w:r w:rsidRPr="0018633A">
        <w:rPr>
          <w:rFonts w:ascii="Times New Roman" w:hAnsi="Times New Roman"/>
          <w:color w:val="000000"/>
          <w:sz w:val="24"/>
          <w:szCs w:val="24"/>
        </w:rPr>
        <w:t xml:space="preserve"> papunktyje, parengtais Rangovo bei patvirtintais techninio prižiūrėtojo ir (ar) statinio projekto vykdymo priežiūros (jei vykdoma) vadovo parašais. </w:t>
      </w:r>
      <w:r w:rsidR="00CE2851" w:rsidRPr="0018633A">
        <w:rPr>
          <w:rFonts w:ascii="Times New Roman" w:hAnsi="Times New Roman"/>
          <w:color w:val="000000"/>
          <w:sz w:val="24"/>
          <w:szCs w:val="24"/>
        </w:rPr>
        <w:t>Rangovas</w:t>
      </w:r>
      <w:r w:rsidRPr="0018633A">
        <w:rPr>
          <w:rFonts w:ascii="Times New Roman" w:hAnsi="Times New Roman"/>
          <w:color w:val="000000"/>
          <w:sz w:val="24"/>
          <w:szCs w:val="24"/>
        </w:rPr>
        <w:t xml:space="preserve"> </w:t>
      </w:r>
      <w:r w:rsidR="00CE2851" w:rsidRPr="0018633A">
        <w:rPr>
          <w:rFonts w:ascii="Times New Roman" w:hAnsi="Times New Roman"/>
          <w:color w:val="000000"/>
          <w:sz w:val="24"/>
          <w:szCs w:val="24"/>
        </w:rPr>
        <w:t>Užsakovui</w:t>
      </w:r>
      <w:r w:rsidRPr="0018633A">
        <w:rPr>
          <w:rFonts w:ascii="Times New Roman" w:hAnsi="Times New Roman"/>
          <w:color w:val="000000"/>
          <w:sz w:val="24"/>
          <w:szCs w:val="24"/>
        </w:rPr>
        <w:t xml:space="preserve"> pateikia papildomų darbų lokalinę</w:t>
      </w:r>
      <w:r w:rsidR="00F534F0" w:rsidRPr="0018633A">
        <w:rPr>
          <w:rFonts w:ascii="Times New Roman" w:hAnsi="Times New Roman"/>
          <w:color w:val="000000"/>
          <w:sz w:val="24"/>
          <w:szCs w:val="24"/>
        </w:rPr>
        <w:t xml:space="preserve"> (-</w:t>
      </w:r>
      <w:r w:rsidRPr="0018633A">
        <w:rPr>
          <w:rFonts w:ascii="Times New Roman" w:hAnsi="Times New Roman"/>
          <w:color w:val="000000"/>
          <w:sz w:val="24"/>
          <w:szCs w:val="24"/>
        </w:rPr>
        <w:t>es</w:t>
      </w:r>
      <w:r w:rsidR="00F534F0" w:rsidRPr="0018633A">
        <w:rPr>
          <w:rFonts w:ascii="Times New Roman" w:hAnsi="Times New Roman"/>
          <w:color w:val="000000"/>
          <w:sz w:val="24"/>
          <w:szCs w:val="24"/>
        </w:rPr>
        <w:t>)</w:t>
      </w:r>
      <w:r w:rsidRPr="0018633A">
        <w:rPr>
          <w:rFonts w:ascii="Times New Roman" w:hAnsi="Times New Roman"/>
          <w:color w:val="000000"/>
          <w:sz w:val="24"/>
          <w:szCs w:val="24"/>
        </w:rPr>
        <w:t xml:space="preserve"> sąmatą</w:t>
      </w:r>
      <w:r w:rsidR="00F534F0" w:rsidRPr="0018633A">
        <w:rPr>
          <w:rFonts w:ascii="Times New Roman" w:hAnsi="Times New Roman"/>
          <w:color w:val="000000"/>
          <w:sz w:val="24"/>
          <w:szCs w:val="24"/>
        </w:rPr>
        <w:t xml:space="preserve"> (-</w:t>
      </w:r>
      <w:r w:rsidRPr="0018633A">
        <w:rPr>
          <w:rFonts w:ascii="Times New Roman" w:hAnsi="Times New Roman"/>
          <w:color w:val="000000"/>
          <w:sz w:val="24"/>
          <w:szCs w:val="24"/>
        </w:rPr>
        <w:t>as</w:t>
      </w:r>
      <w:r w:rsidR="00F534F0" w:rsidRPr="0018633A">
        <w:rPr>
          <w:rFonts w:ascii="Times New Roman" w:hAnsi="Times New Roman"/>
          <w:color w:val="000000"/>
          <w:sz w:val="24"/>
          <w:szCs w:val="24"/>
        </w:rPr>
        <w:t>)</w:t>
      </w:r>
      <w:r w:rsidRPr="0018633A">
        <w:rPr>
          <w:rFonts w:ascii="Times New Roman" w:hAnsi="Times New Roman"/>
          <w:color w:val="000000"/>
          <w:sz w:val="24"/>
          <w:szCs w:val="24"/>
        </w:rPr>
        <w:t>, kurioje</w:t>
      </w:r>
      <w:r w:rsidR="00F534F0" w:rsidRPr="0018633A">
        <w:rPr>
          <w:rFonts w:ascii="Times New Roman" w:hAnsi="Times New Roman"/>
          <w:color w:val="000000"/>
          <w:sz w:val="24"/>
          <w:szCs w:val="24"/>
        </w:rPr>
        <w:t xml:space="preserve"> (-</w:t>
      </w:r>
      <w:r w:rsidRPr="0018633A">
        <w:rPr>
          <w:rFonts w:ascii="Times New Roman" w:hAnsi="Times New Roman"/>
          <w:color w:val="000000"/>
          <w:sz w:val="24"/>
          <w:szCs w:val="24"/>
        </w:rPr>
        <w:t>se</w:t>
      </w:r>
      <w:r w:rsidR="00F534F0" w:rsidRPr="0018633A">
        <w:rPr>
          <w:rFonts w:ascii="Times New Roman" w:hAnsi="Times New Roman"/>
          <w:color w:val="000000"/>
          <w:sz w:val="24"/>
          <w:szCs w:val="24"/>
        </w:rPr>
        <w:t>)</w:t>
      </w:r>
      <w:r w:rsidRPr="0018633A">
        <w:rPr>
          <w:rFonts w:ascii="Times New Roman" w:hAnsi="Times New Roman"/>
          <w:color w:val="000000"/>
          <w:sz w:val="24"/>
          <w:szCs w:val="24"/>
        </w:rPr>
        <w:t xml:space="preserve"> nurodo papildomų darbų kainas</w:t>
      </w:r>
      <w:r w:rsidR="00CE2851" w:rsidRPr="0018633A">
        <w:rPr>
          <w:rFonts w:ascii="Times New Roman" w:hAnsi="Times New Roman"/>
          <w:color w:val="000000"/>
          <w:sz w:val="24"/>
          <w:szCs w:val="24"/>
        </w:rPr>
        <w:t xml:space="preserve">, </w:t>
      </w:r>
      <w:r w:rsidRPr="0018633A">
        <w:rPr>
          <w:rFonts w:ascii="Times New Roman" w:hAnsi="Times New Roman"/>
          <w:color w:val="000000"/>
          <w:sz w:val="24"/>
          <w:szCs w:val="24"/>
        </w:rPr>
        <w:t xml:space="preserve">. Papildomų darbų kainos apskaičiuojamos </w:t>
      </w:r>
      <w:r w:rsidR="00CE2851" w:rsidRPr="0018633A">
        <w:rPr>
          <w:rFonts w:ascii="Times New Roman" w:hAnsi="Times New Roman"/>
          <w:color w:val="000000"/>
          <w:sz w:val="24"/>
          <w:szCs w:val="24"/>
        </w:rPr>
        <w:t>10.4.1.</w:t>
      </w:r>
      <w:r w:rsidRPr="0018633A">
        <w:rPr>
          <w:rFonts w:ascii="Times New Roman" w:hAnsi="Times New Roman"/>
          <w:color w:val="000000"/>
          <w:sz w:val="24"/>
          <w:szCs w:val="24"/>
        </w:rPr>
        <w:t xml:space="preserve"> papunktyje nurodytais būdais ir tvarka. Papildomų darbų vertė negali viršyti </w:t>
      </w:r>
      <w:r w:rsidR="00CC1385">
        <w:rPr>
          <w:rFonts w:ascii="Times New Roman" w:hAnsi="Times New Roman"/>
          <w:color w:val="000000"/>
          <w:sz w:val="24"/>
          <w:szCs w:val="24"/>
        </w:rPr>
        <w:t>10</w:t>
      </w:r>
      <w:r w:rsidR="00CC1385" w:rsidRPr="0018633A">
        <w:rPr>
          <w:rFonts w:ascii="Times New Roman" w:hAnsi="Times New Roman"/>
          <w:color w:val="000000"/>
          <w:sz w:val="24"/>
          <w:szCs w:val="24"/>
        </w:rPr>
        <w:t xml:space="preserve"> </w:t>
      </w:r>
      <w:r w:rsidRPr="0018633A">
        <w:rPr>
          <w:rFonts w:ascii="Times New Roman" w:hAnsi="Times New Roman"/>
          <w:color w:val="000000"/>
          <w:sz w:val="24"/>
          <w:szCs w:val="24"/>
        </w:rPr>
        <w:t>procentų Pradinės sutarties vertės;</w:t>
      </w:r>
    </w:p>
    <w:p w14:paraId="7042F405" w14:textId="5A5BE371" w:rsidR="008533E4" w:rsidRPr="0018633A" w:rsidRDefault="00BF2EFB" w:rsidP="0094703B">
      <w:pPr>
        <w:tabs>
          <w:tab w:val="left" w:pos="1276"/>
        </w:tabs>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arba </w:t>
      </w:r>
    </w:p>
    <w:p w14:paraId="7F9DAE9E" w14:textId="14D80CE2" w:rsidR="00BF2EFB" w:rsidRPr="0018633A" w:rsidRDefault="00BF2EFB" w:rsidP="0094703B">
      <w:pPr>
        <w:numPr>
          <w:ilvl w:val="2"/>
          <w:numId w:val="3"/>
        </w:numPr>
        <w:tabs>
          <w:tab w:val="left" w:pos="1276"/>
        </w:tabs>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color w:val="000000"/>
          <w:sz w:val="24"/>
          <w:szCs w:val="24"/>
        </w:rPr>
        <w:t>Pakeitimas nėra esminis, t.</w:t>
      </w:r>
      <w:r w:rsidR="00904B61" w:rsidRPr="0018633A">
        <w:rPr>
          <w:rFonts w:ascii="Times New Roman" w:hAnsi="Times New Roman"/>
          <w:color w:val="000000"/>
          <w:sz w:val="24"/>
          <w:szCs w:val="24"/>
        </w:rPr>
        <w:t xml:space="preserve"> </w:t>
      </w:r>
      <w:r w:rsidRPr="0018633A">
        <w:rPr>
          <w:rFonts w:ascii="Times New Roman" w:hAnsi="Times New Roman"/>
          <w:color w:val="000000"/>
          <w:sz w:val="24"/>
          <w:szCs w:val="24"/>
        </w:rPr>
        <w:t>y. juo nepakeičiamas Darbų bendrasis pobūdis. Pakeitimas laikomas esminių, kai dėl jo</w:t>
      </w:r>
      <w:r w:rsidR="008533E4" w:rsidRPr="0018633A">
        <w:rPr>
          <w:rFonts w:ascii="Times New Roman" w:hAnsi="Times New Roman"/>
          <w:color w:val="000000"/>
          <w:sz w:val="24"/>
          <w:szCs w:val="24"/>
        </w:rPr>
        <w:t>:</w:t>
      </w:r>
    </w:p>
    <w:p w14:paraId="5F40E77F" w14:textId="30C44671" w:rsidR="00BF2EFB" w:rsidRPr="0018633A" w:rsidRDefault="008533E4" w:rsidP="0094703B">
      <w:pPr>
        <w:numPr>
          <w:ilvl w:val="0"/>
          <w:numId w:val="1"/>
        </w:numPr>
        <w:autoSpaceDE w:val="0"/>
        <w:autoSpaceDN w:val="0"/>
        <w:adjustRightInd w:val="0"/>
        <w:spacing w:after="0" w:line="240" w:lineRule="auto"/>
        <w:ind w:left="1276" w:firstLine="0"/>
        <w:jc w:val="both"/>
        <w:rPr>
          <w:rFonts w:ascii="Times New Roman" w:hAnsi="Times New Roman"/>
          <w:color w:val="000000"/>
          <w:sz w:val="24"/>
          <w:szCs w:val="24"/>
        </w:rPr>
      </w:pPr>
      <w:r w:rsidRPr="0018633A">
        <w:rPr>
          <w:rFonts w:ascii="Times New Roman" w:hAnsi="Times New Roman"/>
          <w:color w:val="000000"/>
          <w:sz w:val="24"/>
          <w:szCs w:val="24"/>
        </w:rPr>
        <w:t>p</w:t>
      </w:r>
      <w:r w:rsidR="00BF2EFB" w:rsidRPr="0018633A">
        <w:rPr>
          <w:rFonts w:ascii="Times New Roman" w:hAnsi="Times New Roman"/>
          <w:color w:val="000000"/>
          <w:sz w:val="24"/>
          <w:szCs w:val="24"/>
        </w:rPr>
        <w:t>akeičiama</w:t>
      </w:r>
      <w:r w:rsidRPr="0018633A">
        <w:rPr>
          <w:rFonts w:ascii="Times New Roman" w:hAnsi="Times New Roman"/>
          <w:color w:val="000000"/>
          <w:sz w:val="24"/>
          <w:szCs w:val="24"/>
        </w:rPr>
        <w:t xml:space="preserve"> </w:t>
      </w:r>
      <w:r w:rsidR="00BF2EFB" w:rsidRPr="0018633A">
        <w:rPr>
          <w:rFonts w:ascii="Times New Roman" w:hAnsi="Times New Roman"/>
          <w:color w:val="000000"/>
          <w:sz w:val="24"/>
          <w:szCs w:val="24"/>
        </w:rPr>
        <w:t xml:space="preserve"> pradinio pirkimo procedūros konkurencinė padėtis (kiti priimti kandidatai, kitas priimtas dalyvių pasiūlymas, sudominta daugiau tiekėjų), arba </w:t>
      </w:r>
    </w:p>
    <w:p w14:paraId="28748271" w14:textId="77777777" w:rsidR="00904B61" w:rsidRPr="0018633A" w:rsidRDefault="00BF2EFB" w:rsidP="0094703B">
      <w:pPr>
        <w:numPr>
          <w:ilvl w:val="0"/>
          <w:numId w:val="1"/>
        </w:numPr>
        <w:autoSpaceDE w:val="0"/>
        <w:autoSpaceDN w:val="0"/>
        <w:adjustRightInd w:val="0"/>
        <w:spacing w:after="0" w:line="240" w:lineRule="auto"/>
        <w:ind w:left="1276" w:firstLine="0"/>
        <w:jc w:val="both"/>
        <w:rPr>
          <w:rFonts w:ascii="Times New Roman" w:hAnsi="Times New Roman"/>
          <w:color w:val="000000"/>
          <w:sz w:val="24"/>
          <w:szCs w:val="24"/>
        </w:rPr>
      </w:pPr>
      <w:r w:rsidRPr="0018633A">
        <w:rPr>
          <w:rFonts w:ascii="Times New Roman" w:hAnsi="Times New Roman"/>
          <w:color w:val="000000"/>
          <w:sz w:val="24"/>
          <w:szCs w:val="24"/>
        </w:rPr>
        <w:t xml:space="preserve">pakeičiama ekonominė pusiausvyra rangovo naudai, arba </w:t>
      </w:r>
    </w:p>
    <w:p w14:paraId="400654F9" w14:textId="007520B5" w:rsidR="00BF2EFB" w:rsidRPr="0018633A" w:rsidRDefault="00BF2EFB" w:rsidP="0094703B">
      <w:pPr>
        <w:numPr>
          <w:ilvl w:val="0"/>
          <w:numId w:val="1"/>
        </w:numPr>
        <w:autoSpaceDE w:val="0"/>
        <w:autoSpaceDN w:val="0"/>
        <w:adjustRightInd w:val="0"/>
        <w:spacing w:after="0" w:line="240" w:lineRule="auto"/>
        <w:ind w:left="1276" w:firstLine="0"/>
        <w:jc w:val="both"/>
        <w:rPr>
          <w:rFonts w:ascii="Times New Roman" w:hAnsi="Times New Roman"/>
          <w:color w:val="000000"/>
          <w:sz w:val="24"/>
          <w:szCs w:val="24"/>
        </w:rPr>
      </w:pPr>
      <w:r w:rsidRPr="0018633A">
        <w:rPr>
          <w:rFonts w:ascii="Times New Roman" w:hAnsi="Times New Roman"/>
          <w:color w:val="000000"/>
          <w:sz w:val="24"/>
          <w:szCs w:val="24"/>
        </w:rPr>
        <w:t xml:space="preserve">labai padidėja Darbų apimtis. </w:t>
      </w:r>
    </w:p>
    <w:p w14:paraId="4DF6B20B" w14:textId="5381FA65" w:rsidR="00BF2EFB" w:rsidRPr="0018633A" w:rsidRDefault="00BF2EFB" w:rsidP="0094703B">
      <w:pPr>
        <w:numPr>
          <w:ilvl w:val="1"/>
          <w:numId w:val="3"/>
        </w:numPr>
        <w:autoSpaceDE w:val="0"/>
        <w:autoSpaceDN w:val="0"/>
        <w:adjustRightInd w:val="0"/>
        <w:spacing w:after="0" w:line="240" w:lineRule="auto"/>
        <w:ind w:hanging="709"/>
        <w:jc w:val="both"/>
        <w:rPr>
          <w:rFonts w:ascii="Times New Roman" w:hAnsi="Times New Roman"/>
          <w:color w:val="000000"/>
          <w:sz w:val="24"/>
          <w:szCs w:val="24"/>
        </w:rPr>
      </w:pPr>
      <w:r w:rsidRPr="0018633A">
        <w:rPr>
          <w:rFonts w:ascii="Times New Roman" w:hAnsi="Times New Roman"/>
          <w:color w:val="000000"/>
          <w:sz w:val="24"/>
          <w:szCs w:val="24"/>
        </w:rPr>
        <w:t>Pakeitimai, kurių vertė neviršija 50 procentų</w:t>
      </w:r>
      <w:r w:rsidR="00F534F0" w:rsidRPr="0018633A">
        <w:rPr>
          <w:rFonts w:ascii="Times New Roman" w:hAnsi="Times New Roman"/>
          <w:color w:val="000000"/>
          <w:sz w:val="24"/>
          <w:szCs w:val="24"/>
        </w:rPr>
        <w:t xml:space="preserve"> </w:t>
      </w:r>
      <w:r w:rsidRPr="0018633A">
        <w:rPr>
          <w:rFonts w:ascii="Times New Roman" w:hAnsi="Times New Roman"/>
          <w:color w:val="000000"/>
          <w:sz w:val="24"/>
          <w:szCs w:val="24"/>
        </w:rPr>
        <w:t xml:space="preserve">Pradinės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vertės, gali būti atliekami esant šioms aplinkybėms: </w:t>
      </w:r>
    </w:p>
    <w:p w14:paraId="4979DB73" w14:textId="77777777" w:rsidR="004C271C" w:rsidRPr="0018633A" w:rsidRDefault="00BF2EFB" w:rsidP="0094703B">
      <w:pPr>
        <w:numPr>
          <w:ilvl w:val="2"/>
          <w:numId w:val="3"/>
        </w:numPr>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color w:val="000000"/>
          <w:sz w:val="24"/>
          <w:szCs w:val="24"/>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w:t>
      </w:r>
    </w:p>
    <w:p w14:paraId="21423B40" w14:textId="7E97034C" w:rsidR="00F534F0" w:rsidRPr="0018633A" w:rsidRDefault="00F534F0" w:rsidP="0094703B">
      <w:pPr>
        <w:numPr>
          <w:ilvl w:val="2"/>
          <w:numId w:val="3"/>
        </w:numPr>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sz w:val="24"/>
          <w:szCs w:val="24"/>
        </w:rPr>
        <w:t>būtinybė atsirado dėl aplinkybių, kurių protingas ir apdairus Užsakovas negalėjo numatyti, ir iš esmės nesikeičia Darbų pobūdis.</w:t>
      </w:r>
    </w:p>
    <w:p w14:paraId="71B5AD38" w14:textId="77777777" w:rsidR="00BF2EFB" w:rsidRPr="0018633A" w:rsidRDefault="00BF2EFB" w:rsidP="00F534F0">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Nenumatytos aplinkybės reiškia aplinkybes, kurių nebuvo įmanoma nuspėti, nepaisant to, kad Užsakovas pagrįstai apdairiai rengėsi pradiniam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skyrimui, atsižvelgdamas į visas jo </w:t>
      </w:r>
      <w:r w:rsidRPr="0018633A">
        <w:rPr>
          <w:rFonts w:ascii="Times New Roman" w:hAnsi="Times New Roman"/>
          <w:color w:val="000000"/>
          <w:sz w:val="24"/>
          <w:szCs w:val="24"/>
        </w:rPr>
        <w:lastRenderedPageBreak/>
        <w:t xml:space="preserve">turimas priemones, konkretaus projekto pobūdį ir charakteristikas, gerąją praktiką atitinkamoje srityje ir poreikį užtikrinti tinkamą panaudotų išteklių ir numatomos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vertės santykį rengiantis jos skyrimui. </w:t>
      </w:r>
    </w:p>
    <w:p w14:paraId="61C33F31" w14:textId="77777777" w:rsidR="00BF2EFB" w:rsidRPr="0018633A" w:rsidRDefault="00BF2EFB">
      <w:pPr>
        <w:numPr>
          <w:ilvl w:val="1"/>
          <w:numId w:val="3"/>
        </w:numPr>
        <w:autoSpaceDE w:val="0"/>
        <w:autoSpaceDN w:val="0"/>
        <w:adjustRightInd w:val="0"/>
        <w:spacing w:after="0" w:line="240" w:lineRule="auto"/>
        <w:ind w:hanging="716"/>
        <w:jc w:val="both"/>
        <w:rPr>
          <w:rFonts w:ascii="Times New Roman" w:hAnsi="Times New Roman"/>
          <w:color w:val="000000"/>
          <w:sz w:val="24"/>
          <w:szCs w:val="24"/>
        </w:rPr>
      </w:pPr>
      <w:r w:rsidRPr="0018633A">
        <w:rPr>
          <w:rFonts w:ascii="Times New Roman" w:hAnsi="Times New Roman"/>
          <w:color w:val="000000"/>
          <w:sz w:val="24"/>
          <w:szCs w:val="24"/>
        </w:rPr>
        <w:t xml:space="preserve">Pakeitimai, kurių bendra atskirų Pakeitimų pagal šį punktą vertė neviršija </w:t>
      </w:r>
      <w:r w:rsidR="005E231E" w:rsidRPr="0018633A">
        <w:rPr>
          <w:rFonts w:ascii="Times New Roman" w:hAnsi="Times New Roman"/>
          <w:color w:val="000000"/>
          <w:sz w:val="24"/>
          <w:szCs w:val="24"/>
        </w:rPr>
        <w:t>1</w:t>
      </w:r>
      <w:r w:rsidRPr="0018633A">
        <w:rPr>
          <w:rFonts w:ascii="Times New Roman" w:hAnsi="Times New Roman"/>
          <w:color w:val="000000"/>
          <w:sz w:val="24"/>
          <w:szCs w:val="24"/>
        </w:rPr>
        <w:t xml:space="preserve">5 procentų Pradinės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vertės, gali būti atliekami neatsižvelgiant į aplinkybes, jeigu iš esmės nesikeičia Darbų pobūdis. </w:t>
      </w:r>
    </w:p>
    <w:p w14:paraId="1A5C32C3" w14:textId="77777777" w:rsidR="00BF2EFB" w:rsidRPr="0018633A" w:rsidRDefault="00BF2EFB">
      <w:pPr>
        <w:numPr>
          <w:ilvl w:val="1"/>
          <w:numId w:val="3"/>
        </w:numPr>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color w:val="000000"/>
          <w:sz w:val="24"/>
          <w:szCs w:val="24"/>
        </w:rPr>
        <w:t>Atliktų darbų aktai turi atitikti pagal Užsakovo nurodymą atliktus Darbų vykdymo pakeitimus.</w:t>
      </w:r>
    </w:p>
    <w:p w14:paraId="5E143542" w14:textId="4B83119B"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Sutarties sąlygų keitimą gali inicijuoti kiekviena Šalis, pateikdama kitai Šaliai atitinkamą prašymą bei jį pagrindžiančius dokumentus (jei pagal Sutartį būtini). Šalis, gavusi tokį prašymą, privalo jį išnagrinėti per 14 (keturiolika) kalendorinių dienų ir kitai Šaliai pateikti motyvuotą rašytinį atsakymą (išskyrus atvejį dėl PVM tarifo keitimo). Šalių nesutarimo atveju sprendimo teisė priklauso Užsakovui. Šalių sutarimo atveju, šie keitimai įforminami Sutarties pakeitimu ar kitu rašytiniu Šalių susitarimu, kuris yra neatskiriama Sutarties dalis.</w:t>
      </w:r>
    </w:p>
    <w:p w14:paraId="484C1DB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Subranga ir jungtinė veikla</w:t>
      </w:r>
    </w:p>
    <w:p w14:paraId="18256EF7" w14:textId="0B15370F" w:rsidR="0006112A" w:rsidRPr="0006112A" w:rsidRDefault="0006112A" w:rsidP="0006112A">
      <w:pPr>
        <w:pStyle w:val="Sraopastraipa"/>
        <w:numPr>
          <w:ilvl w:val="1"/>
          <w:numId w:val="3"/>
        </w:numPr>
        <w:tabs>
          <w:tab w:val="left" w:pos="993"/>
        </w:tabs>
        <w:spacing w:before="0" w:after="0"/>
        <w:ind w:left="1276" w:hanging="709"/>
        <w:rPr>
          <w:rFonts w:ascii="Times New Roman" w:hAnsi="Times New Roman"/>
          <w:sz w:val="24"/>
          <w:lang w:val="lt-LT"/>
        </w:rPr>
      </w:pPr>
      <w:r w:rsidRPr="0006112A">
        <w:rPr>
          <w:rFonts w:ascii="Times New Roman" w:hAnsi="Times New Roman"/>
          <w:sz w:val="24"/>
          <w:lang w:val="lt-LT"/>
        </w:rPr>
        <w:t xml:space="preserve">Darbų atlikimui Rangovas pasitelkia Pasiūlyme nurodytus Subrangovus (jų sąrašas pateiktas Sutarties SD 5.2 punkte). Rangovas turi teisę pasitelkti Subrangovus atlikti bet kurią Darbų dalį, išskyrus išimtis, nurodytas Techninėje specifikacijoje ir (arba) Sutartyje ir (arba) kituose viešojo pirkimo dokumentuose (jeigu nurodyta). Sudarius Sutartį, tačiau ne vėliau negu Sutartis pradedama vykdyti, Rangovas įsipareigoja Užsakovui pranešti tuo metu žinomų Subrangovų pavadinimus, kontaktinius duomenis ir jų atstovus.  </w:t>
      </w:r>
    </w:p>
    <w:p w14:paraId="60E156EC"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Subrangovai, kuriuos Rangovas pasitelkia šios Sutarties vykdymui, neatsižvelgiant į tai, kokie teisiniai ryšiai sieja šiuos asmenis, yra laikomi asmenimis, veikiančiais Rangovo vardu. Šių asmenų veiksmai vykdant Sutartį Rangovui sukelia tokias pačias pasekmes, kaip jo paties veiksmai, t. y. Rangovas visiškai atsako už bet kokius Subrangovo veiksmus ar neveikimą. Užsakovo sutikimas, kad sutartiniams įsipareigojimams vykdyti būtų pasitelkiamas Subrangovas (ar pakeistas kitu, jei pagal Sutartį tai leidžiama), neatleidžia Rangovo nuo jokių jo įsipareigojimų pagal Sutartį vykdymo.</w:t>
      </w:r>
    </w:p>
    <w:p w14:paraId="3FD09139" w14:textId="5DDE0478"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Jeigu Rangovas Darbams atlikti nori samdyti kitą Subrangovą nei nurodyta Pasiūlyme ir Sutarties SD, jis privalo prieš tai Užsakovui įrodyti jų patikimumą ir gebėjimą vykdyti paskirtas funkcijas, gauti rašytinį Užsakovo sutikimą dėl pasirinkto Subrangovo bei pateikti Subrangovo dokumentus, pagrindžiančius atitikimą Pirkimo sąlygose nustatytiems </w:t>
      </w:r>
      <w:r w:rsidRPr="0006112A">
        <w:rPr>
          <w:rFonts w:ascii="Times New Roman" w:hAnsi="Times New Roman"/>
          <w:sz w:val="24"/>
          <w:lang w:val="lt-LT"/>
        </w:rPr>
        <w:t>reikalavimams (</w:t>
      </w:r>
      <w:r w:rsidR="0006112A" w:rsidRPr="0006112A">
        <w:rPr>
          <w:rFonts w:ascii="Times New Roman" w:hAnsi="Times New Roman"/>
          <w:sz w:val="24"/>
          <w:lang w:val="lt-LT"/>
        </w:rPr>
        <w:t>jei Subrangovams buvo taikomi pašalinimo pagrindų nebuvimo, kvalifikaciniai ir (ar) kiti reikalavimai</w:t>
      </w:r>
      <w:r w:rsidRPr="0006112A">
        <w:rPr>
          <w:rFonts w:ascii="Times New Roman" w:hAnsi="Times New Roman"/>
          <w:sz w:val="24"/>
          <w:lang w:val="lt-LT"/>
        </w:rPr>
        <w:t>).</w:t>
      </w:r>
      <w:r w:rsidRPr="0018633A">
        <w:rPr>
          <w:rFonts w:ascii="Times New Roman" w:hAnsi="Times New Roman"/>
          <w:sz w:val="24"/>
          <w:lang w:val="lt-LT"/>
        </w:rPr>
        <w:t xml:space="preserve"> Subrangovo keitimas įforminamas Sutarties SD keitimu, pasirašomu tarp Rangovo ir Užsakovo (jei Užsakovas aukščiau nustatyta tvarka sutinka keisti Subrangovą).</w:t>
      </w:r>
    </w:p>
    <w:p w14:paraId="3F600A5A"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Už Subrangovų atliekamų Darbų kokybę Užsakovui atsako Rangovas ir užtikrina, kad Sutartyje nurodytų reikalavimų ir įsipareigojimų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Jei Rangovas pasamdo Subrangovą be Užsakovo raštiško sutikimo, Rangovas privalo Užsakovui sumokėti 5 (penkių) procentų nuo bendros Darbų kainos dydžio baudą.</w:t>
      </w:r>
    </w:p>
    <w:p w14:paraId="627A05F2"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7E42FA4A"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lastRenderedPageBreak/>
        <w:t xml:space="preserve">Rangovas turi teisę Sutartį vykdyti jungtinės veiklos sutarties pagrindu, jei tai nurodė Pasiūlyme ir Sutarties SD. </w:t>
      </w:r>
    </w:p>
    <w:p w14:paraId="6A88DFDE"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Atsiradus poreikiui keisti jungtinės veiklos sutartyje nurodytus partnerius kitais (jeigu Darbai atliekami pagal jungtinės veiklos sutartį), jungtinės veiklos partneriai ir Rangovas privalo įvykdyti visas žemiau nurodytas sąlygas:</w:t>
      </w:r>
    </w:p>
    <w:p w14:paraId="20013293" w14:textId="60B22E80" w:rsidR="00845007" w:rsidRPr="0018633A" w:rsidRDefault="00845007">
      <w:pPr>
        <w:pStyle w:val="Pagrindinistekstas"/>
        <w:numPr>
          <w:ilvl w:val="2"/>
          <w:numId w:val="3"/>
        </w:numPr>
        <w:tabs>
          <w:tab w:val="left" w:pos="0"/>
          <w:tab w:val="left" w:pos="567"/>
        </w:tabs>
        <w:ind w:left="1276" w:hanging="850"/>
        <w:rPr>
          <w:rFonts w:eastAsia="Calibri"/>
          <w:szCs w:val="24"/>
        </w:rPr>
      </w:pPr>
      <w:r w:rsidRPr="0018633A">
        <w:rPr>
          <w:rFonts w:eastAsia="Calibri"/>
          <w:szCs w:val="24"/>
        </w:rPr>
        <w:t>Rangovas  Užsakovui pateikia šiuos dokumentus:</w:t>
      </w:r>
    </w:p>
    <w:p w14:paraId="63219CD0" w14:textId="77777777" w:rsidR="00BE2679" w:rsidRPr="0018633A" w:rsidRDefault="00845007">
      <w:pPr>
        <w:pStyle w:val="Pagrindinistekstas"/>
        <w:numPr>
          <w:ilvl w:val="3"/>
          <w:numId w:val="3"/>
        </w:numPr>
        <w:tabs>
          <w:tab w:val="left" w:pos="0"/>
          <w:tab w:val="left" w:pos="567"/>
          <w:tab w:val="left" w:pos="1560"/>
        </w:tabs>
        <w:ind w:left="1276" w:hanging="992"/>
        <w:rPr>
          <w:rFonts w:eastAsia="Calibri"/>
          <w:szCs w:val="24"/>
        </w:rPr>
      </w:pPr>
      <w:r w:rsidRPr="0018633A">
        <w:rPr>
          <w:rFonts w:eastAsia="Calibri"/>
          <w:szCs w:val="24"/>
        </w:rPr>
        <w:t xml:space="preserve">pasiliekančio(-ių) jungtinės veiklos partnerio(-ių) rašytinį prašymą dėl jungtinės veiklos </w:t>
      </w:r>
      <w:r w:rsidR="00C75C7D" w:rsidRPr="0018633A">
        <w:rPr>
          <w:rFonts w:eastAsia="Calibri"/>
          <w:szCs w:val="24"/>
        </w:rPr>
        <w:t xml:space="preserve"> </w:t>
      </w:r>
      <w:r w:rsidRPr="0018633A">
        <w:rPr>
          <w:rFonts w:eastAsia="Calibri"/>
          <w:szCs w:val="24"/>
        </w:rPr>
        <w:t>partnerio(-ių) keitimo;</w:t>
      </w:r>
    </w:p>
    <w:p w14:paraId="2C24B3C8" w14:textId="77777777" w:rsidR="00BE2679" w:rsidRPr="0018633A" w:rsidRDefault="00845007">
      <w:pPr>
        <w:pStyle w:val="Pagrindinistekstas"/>
        <w:numPr>
          <w:ilvl w:val="3"/>
          <w:numId w:val="3"/>
        </w:numPr>
        <w:tabs>
          <w:tab w:val="left" w:pos="0"/>
          <w:tab w:val="left" w:pos="567"/>
          <w:tab w:val="left" w:pos="1560"/>
        </w:tabs>
        <w:ind w:left="1276" w:hanging="992"/>
        <w:rPr>
          <w:rFonts w:eastAsia="Calibri"/>
          <w:szCs w:val="24"/>
        </w:rPr>
      </w:pPr>
      <w:r w:rsidRPr="0018633A">
        <w:rPr>
          <w:rFonts w:eastAsia="Calibri"/>
          <w:szCs w:val="24"/>
        </w:rPr>
        <w:t xml:space="preserve">pasitraukiančio(-ių) jungtinės veiklos partnerio(-ių) prašymą pasitraukti iš jungtinės veiklos </w:t>
      </w:r>
      <w:r w:rsidR="00B17E55" w:rsidRPr="0018633A">
        <w:rPr>
          <w:rFonts w:eastAsia="Calibri"/>
          <w:szCs w:val="24"/>
        </w:rPr>
        <w:t xml:space="preserve">Sutarties </w:t>
      </w:r>
      <w:r w:rsidRPr="0018633A">
        <w:rPr>
          <w:rFonts w:eastAsia="Calibri"/>
          <w:szCs w:val="24"/>
        </w:rPr>
        <w:t xml:space="preserve">partnerių ir perduoti visus įsipareigojimus pagal jungtinės veiklos </w:t>
      </w:r>
      <w:r w:rsidR="00B17E55" w:rsidRPr="0018633A">
        <w:rPr>
          <w:rFonts w:eastAsia="Calibri"/>
          <w:szCs w:val="24"/>
        </w:rPr>
        <w:t xml:space="preserve">Sutartį </w:t>
      </w:r>
      <w:r w:rsidRPr="0018633A">
        <w:rPr>
          <w:rFonts w:eastAsia="Calibri"/>
          <w:szCs w:val="24"/>
        </w:rPr>
        <w:t>naujajam(-iems)/pasiliekančiam(-iams) jungtinės veiklos partneriui(-iams);</w:t>
      </w:r>
    </w:p>
    <w:p w14:paraId="3E5AF946" w14:textId="6C1992E1" w:rsidR="00845007" w:rsidRPr="0018633A" w:rsidRDefault="00845007">
      <w:pPr>
        <w:pStyle w:val="Pagrindinistekstas"/>
        <w:numPr>
          <w:ilvl w:val="3"/>
          <w:numId w:val="3"/>
        </w:numPr>
        <w:tabs>
          <w:tab w:val="left" w:pos="0"/>
          <w:tab w:val="left" w:pos="567"/>
          <w:tab w:val="left" w:pos="1560"/>
        </w:tabs>
        <w:ind w:left="1276" w:hanging="992"/>
        <w:rPr>
          <w:rFonts w:eastAsia="Calibri"/>
          <w:szCs w:val="24"/>
        </w:rPr>
      </w:pPr>
      <w:r w:rsidRPr="0018633A">
        <w:rPr>
          <w:rFonts w:eastAsia="Calibri"/>
          <w:szCs w:val="24"/>
        </w:rPr>
        <w:t xml:space="preserve">naujojo(-ųjų) / pasiliekančio(-ių) jungtinės veiklos partnerio(-ių) raštišką sutikimą(-us) pakeisti pasitraukiantį(-čius) jungtinės veiklos partnerį(-ius) bei prisiimti visus pasitraukiančio(-ių) jungtinės veiklos partnerio(-ių) įsipareigojimus pagal jungtinės veiklos </w:t>
      </w:r>
      <w:r w:rsidR="00B17E55" w:rsidRPr="0018633A">
        <w:rPr>
          <w:rFonts w:eastAsia="Calibri"/>
          <w:szCs w:val="24"/>
        </w:rPr>
        <w:t xml:space="preserve">Sutartį </w:t>
      </w:r>
      <w:r w:rsidRPr="0018633A">
        <w:rPr>
          <w:rFonts w:eastAsia="Calibri"/>
          <w:szCs w:val="24"/>
        </w:rPr>
        <w:t>bei naujojo(-ųjų)/pasiliekančio(-ių) jungtinės veiklos partnerio(-ių) kvalifikaciją pagrindžiantys dokumentai (jei taikoma).</w:t>
      </w:r>
    </w:p>
    <w:p w14:paraId="4319C0E1"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Rangovas įrodo Užsakovui naujojo(-ų)/pasiliekančio(-ių) jungtinės veiklos partnerio(-ių) patikimumą ir gebėjimą vykdyti paskirtas funkcijas;</w:t>
      </w:r>
    </w:p>
    <w:p w14:paraId="4E095865"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Rangovas gauna Užsakovo rašytinį sutikimą keisti jungtinės veiklos partnerius;</w:t>
      </w:r>
    </w:p>
    <w:p w14:paraId="488B8D5C" w14:textId="42CFF863" w:rsidR="00677188" w:rsidRPr="0018633A" w:rsidRDefault="00845007">
      <w:pPr>
        <w:pStyle w:val="Pagrindinistekstas"/>
        <w:numPr>
          <w:ilvl w:val="2"/>
          <w:numId w:val="3"/>
        </w:numPr>
        <w:tabs>
          <w:tab w:val="left" w:pos="0"/>
          <w:tab w:val="left" w:pos="567"/>
        </w:tabs>
        <w:ind w:left="1282" w:hanging="709"/>
        <w:rPr>
          <w:rFonts w:eastAsia="Calibri"/>
          <w:szCs w:val="24"/>
        </w:rPr>
      </w:pPr>
      <w:r w:rsidRPr="0018633A">
        <w:rPr>
          <w:rFonts w:eastAsia="Calibri"/>
          <w:szCs w:val="24"/>
        </w:rPr>
        <w:t xml:space="preserve">Rangovas pateikia Užsakovui naujos jungtinės veiklos </w:t>
      </w:r>
      <w:r w:rsidR="00034D90" w:rsidRPr="0018633A">
        <w:rPr>
          <w:rFonts w:eastAsia="Calibri"/>
          <w:szCs w:val="24"/>
        </w:rPr>
        <w:t xml:space="preserve">Sutarties </w:t>
      </w:r>
      <w:r w:rsidRPr="0018633A">
        <w:rPr>
          <w:rFonts w:eastAsia="Calibri"/>
          <w:szCs w:val="24"/>
        </w:rPr>
        <w:t xml:space="preserve">kopiją, kurioje pasiliekančiojo(-iųjų) jungtinės veiklos partnerio(-ių) įsipareigojimai išlieka tokie patys kaip ir ankstesnėje jungtinės veiklos </w:t>
      </w:r>
      <w:r w:rsidR="00034D90" w:rsidRPr="0018633A">
        <w:rPr>
          <w:rFonts w:eastAsia="Calibri"/>
          <w:szCs w:val="24"/>
        </w:rPr>
        <w:t>Sutartyje</w:t>
      </w:r>
      <w:r w:rsidRPr="0018633A">
        <w:rPr>
          <w:rFonts w:eastAsia="Calibri"/>
          <w:szCs w:val="24"/>
        </w:rPr>
        <w:t>, o naujasis(-ieji)/pasiliekantis(-ys) jungtinės veiklos partneris(-iai) perima visus pasitraukiančiojo(-iųjų) jungtinės veiklos partnerio(-ių) įsipareigojimus pagal ankstesnę jungtinės veiklos sutartį.</w:t>
      </w:r>
    </w:p>
    <w:p w14:paraId="3F78CC35" w14:textId="22C55FF3" w:rsidR="00677188" w:rsidRPr="0018633A" w:rsidRDefault="00677188">
      <w:pPr>
        <w:pStyle w:val="Pagrindinistekstas"/>
        <w:numPr>
          <w:ilvl w:val="0"/>
          <w:numId w:val="3"/>
        </w:numPr>
        <w:tabs>
          <w:tab w:val="left" w:pos="0"/>
          <w:tab w:val="left" w:pos="567"/>
          <w:tab w:val="left" w:pos="1276"/>
        </w:tabs>
        <w:spacing w:before="120" w:after="120"/>
        <w:ind w:left="426" w:firstLine="141"/>
        <w:rPr>
          <w:rFonts w:eastAsia="Calibri"/>
          <w:b/>
          <w:bCs/>
          <w:szCs w:val="24"/>
        </w:rPr>
      </w:pPr>
      <w:r w:rsidRPr="0018633A">
        <w:rPr>
          <w:rFonts w:eastAsia="Calibri"/>
          <w:b/>
          <w:bCs/>
          <w:szCs w:val="24"/>
        </w:rPr>
        <w:t xml:space="preserve">Asmens duomenų apsauga </w:t>
      </w:r>
    </w:p>
    <w:p w14:paraId="08731172" w14:textId="5C9B8072" w:rsidR="00677188" w:rsidRPr="0018633A" w:rsidRDefault="00677188">
      <w:pPr>
        <w:pStyle w:val="Pagrindinistekstas"/>
        <w:numPr>
          <w:ilvl w:val="1"/>
          <w:numId w:val="3"/>
        </w:numPr>
        <w:tabs>
          <w:tab w:val="left" w:pos="0"/>
          <w:tab w:val="left" w:pos="567"/>
          <w:tab w:val="left" w:pos="851"/>
        </w:tabs>
        <w:ind w:left="1281" w:hanging="714"/>
        <w:rPr>
          <w:rFonts w:eastAsia="Calibri"/>
          <w:b/>
          <w:bCs/>
          <w:szCs w:val="24"/>
        </w:rPr>
      </w:pPr>
      <w:r w:rsidRPr="0018633A">
        <w:rPr>
          <w:szCs w:val="24"/>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625394AC" w14:textId="480B4A71" w:rsidR="00677188" w:rsidRPr="0018633A" w:rsidRDefault="00677188">
      <w:pPr>
        <w:pStyle w:val="Pagrindinistekstas"/>
        <w:numPr>
          <w:ilvl w:val="1"/>
          <w:numId w:val="3"/>
        </w:numPr>
        <w:tabs>
          <w:tab w:val="left" w:pos="0"/>
          <w:tab w:val="left" w:pos="567"/>
          <w:tab w:val="left" w:pos="851"/>
        </w:tabs>
        <w:ind w:left="1281" w:hanging="714"/>
        <w:rPr>
          <w:rFonts w:eastAsia="Calibri"/>
          <w:b/>
          <w:bCs/>
          <w:szCs w:val="24"/>
        </w:rPr>
      </w:pPr>
      <w:r w:rsidRPr="0018633A">
        <w:rPr>
          <w:szCs w:val="24"/>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35CA13D2" w14:textId="1101D866" w:rsidR="00677188" w:rsidRPr="0018633A" w:rsidRDefault="00677188">
      <w:pPr>
        <w:pStyle w:val="Pagrindinistekstas"/>
        <w:numPr>
          <w:ilvl w:val="1"/>
          <w:numId w:val="3"/>
        </w:numPr>
        <w:tabs>
          <w:tab w:val="left" w:pos="0"/>
          <w:tab w:val="left" w:pos="567"/>
          <w:tab w:val="left" w:pos="851"/>
        </w:tabs>
        <w:ind w:left="1281" w:hanging="714"/>
        <w:rPr>
          <w:rFonts w:eastAsia="Calibri"/>
          <w:b/>
          <w:bCs/>
          <w:szCs w:val="24"/>
        </w:rPr>
      </w:pPr>
      <w:r w:rsidRPr="0018633A">
        <w:rPr>
          <w:szCs w:val="24"/>
        </w:rPr>
        <w:t>Šalis privalo informuoti kitą Šalį apie bet kokius atstovų, specialistų ir kito personalo bei jų asmens duomenų pasikeitimus, jei šie duomenys buvo perduoti kitai Šaliai.</w:t>
      </w:r>
    </w:p>
    <w:p w14:paraId="70D3822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Taikytina teisė ir ginčų sprendimo tvarka</w:t>
      </w:r>
    </w:p>
    <w:p w14:paraId="7D33F5F0" w14:textId="77777777" w:rsidR="00845007" w:rsidRPr="0018633A" w:rsidRDefault="00845007">
      <w:pPr>
        <w:pStyle w:val="Sraopastraipa"/>
        <w:numPr>
          <w:ilvl w:val="1"/>
          <w:numId w:val="3"/>
        </w:numPr>
        <w:tabs>
          <w:tab w:val="left" w:pos="993"/>
          <w:tab w:val="left" w:pos="1276"/>
        </w:tabs>
        <w:spacing w:before="0" w:after="0"/>
        <w:ind w:left="1276" w:hanging="709"/>
        <w:rPr>
          <w:rFonts w:ascii="Times New Roman" w:hAnsi="Times New Roman"/>
          <w:sz w:val="24"/>
          <w:lang w:val="lt-LT"/>
        </w:rPr>
      </w:pPr>
      <w:r w:rsidRPr="0018633A">
        <w:rPr>
          <w:rFonts w:ascii="Times New Roman" w:hAnsi="Times New Roman"/>
          <w:sz w:val="24"/>
          <w:lang w:val="lt-LT"/>
        </w:rPr>
        <w:t>Sutartis sudaryta, vadovaujantis Lietuvos Respublikos teisės aktais, ir bus aiškinama taikant Lietuvos Respublikos teisę.</w:t>
      </w:r>
    </w:p>
    <w:p w14:paraId="73DCBAEE" w14:textId="78D71517" w:rsidR="00450792" w:rsidRPr="0018633A" w:rsidRDefault="00845007">
      <w:pPr>
        <w:pStyle w:val="Sraopastraipa"/>
        <w:numPr>
          <w:ilvl w:val="1"/>
          <w:numId w:val="3"/>
        </w:numPr>
        <w:tabs>
          <w:tab w:val="left" w:pos="993"/>
          <w:tab w:val="left" w:pos="1276"/>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Bet koks ginčas, kylantis iš Sutarties, bus sprendžiamas tarpusavio konsultacijų ir derybų keliu. </w:t>
      </w:r>
      <w:r w:rsidR="00F055CD">
        <w:rPr>
          <w:rFonts w:ascii="Times New Roman" w:hAnsi="Times New Roman"/>
          <w:sz w:val="24"/>
          <w:lang w:val="lt-LT"/>
        </w:rPr>
        <w:t>J</w:t>
      </w:r>
      <w:r w:rsidRPr="0018633A">
        <w:rPr>
          <w:rFonts w:ascii="Times New Roman" w:hAnsi="Times New Roman"/>
          <w:sz w:val="24"/>
          <w:lang w:val="lt-LT"/>
        </w:rPr>
        <w:t xml:space="preserve">ei ginčo nepavyktų išspręsti tarpusavio derybomis, toks ginčas bus sprendžiamas </w:t>
      </w:r>
      <w:r w:rsidR="00F055CD">
        <w:rPr>
          <w:rFonts w:ascii="Times New Roman" w:hAnsi="Times New Roman"/>
          <w:sz w:val="24"/>
          <w:lang w:val="lt-LT"/>
        </w:rPr>
        <w:t>Kauno apylinkės teismo Kauno rūmuose arba Kauno apygardos teisme (sutartinis teismingumas).</w:t>
      </w:r>
    </w:p>
    <w:p w14:paraId="36D9D374"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lastRenderedPageBreak/>
        <w:t>Teisių perleidimas</w:t>
      </w:r>
    </w:p>
    <w:p w14:paraId="5D91D784" w14:textId="77777777" w:rsidR="00845007" w:rsidRPr="0018633A" w:rsidRDefault="007C4D3D">
      <w:pPr>
        <w:pStyle w:val="Sraopastraipa"/>
        <w:numPr>
          <w:ilvl w:val="1"/>
          <w:numId w:val="3"/>
        </w:numPr>
        <w:tabs>
          <w:tab w:val="left" w:pos="993"/>
          <w:tab w:val="left" w:pos="1134"/>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   </w:t>
      </w:r>
      <w:r w:rsidR="00845007" w:rsidRPr="0018633A">
        <w:rPr>
          <w:rFonts w:ascii="Times New Roman" w:hAnsi="Times New Roman"/>
          <w:sz w:val="24"/>
          <w:lang w:val="lt-LT"/>
        </w:rPr>
        <w:t>Užsakovas turi teisę perleisti trečiajam asmeniui savo teises ir (ar) pareigas, kylančias iš Sutarties, be atskiro Rangovo sutikimo. Apie teisių ir (ar) pareigų perleidimą Rangovas informuojamas rašytiniu pranešimu.</w:t>
      </w:r>
    </w:p>
    <w:p w14:paraId="3F05BCA5" w14:textId="77777777" w:rsidR="00845007" w:rsidRPr="0018633A" w:rsidRDefault="007C4D3D">
      <w:pPr>
        <w:pStyle w:val="Sraopastraipa"/>
        <w:numPr>
          <w:ilvl w:val="1"/>
          <w:numId w:val="3"/>
        </w:numPr>
        <w:tabs>
          <w:tab w:val="left" w:pos="993"/>
          <w:tab w:val="left" w:pos="1134"/>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   </w:t>
      </w:r>
      <w:r w:rsidR="00845007" w:rsidRPr="0018633A">
        <w:rPr>
          <w:rFonts w:ascii="Times New Roman" w:hAnsi="Times New Roman"/>
          <w:sz w:val="24"/>
          <w:lang w:val="lt-LT"/>
        </w:rPr>
        <w:t>Rangovas neturi teisės perleisti savo teisių ir (ar) įsipareigojimų, pagal Sutartį, tretiesiems asmenims be rašytinio Užsakovo sutikimo. Jei Rangovas nesilaiko šio reikalavimo, Rangovas ir teisių bei pareigų perėmėjas prieš Užsakovą atsako solidariai.</w:t>
      </w:r>
    </w:p>
    <w:p w14:paraId="5A22C9AD" w14:textId="77777777" w:rsidR="00845007" w:rsidRPr="0018633A" w:rsidRDefault="00845007">
      <w:pPr>
        <w:pStyle w:val="Default"/>
        <w:numPr>
          <w:ilvl w:val="0"/>
          <w:numId w:val="3"/>
        </w:numPr>
        <w:tabs>
          <w:tab w:val="left" w:pos="1276"/>
        </w:tabs>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Baigiamosios nuostatos</w:t>
      </w:r>
    </w:p>
    <w:p w14:paraId="039FD37C" w14:textId="77777777" w:rsidR="00D64207" w:rsidRPr="0018633A" w:rsidRDefault="007C4D3D">
      <w:pPr>
        <w:pStyle w:val="Sraopastraipa"/>
        <w:numPr>
          <w:ilvl w:val="1"/>
          <w:numId w:val="3"/>
        </w:numPr>
        <w:tabs>
          <w:tab w:val="left" w:pos="993"/>
          <w:tab w:val="left" w:pos="1134"/>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   </w:t>
      </w:r>
      <w:r w:rsidR="00845007" w:rsidRPr="0018633A">
        <w:rPr>
          <w:rFonts w:ascii="Times New Roman" w:hAnsi="Times New Roman"/>
          <w:sz w:val="24"/>
          <w:lang w:val="lt-LT"/>
        </w:rPr>
        <w:t>Dėl to, kas neaptarta Sutartyje, Šalys vadovaujasi Lietuvos Respublikos teisės aktais.</w:t>
      </w:r>
    </w:p>
    <w:p w14:paraId="2580E329" w14:textId="77777777" w:rsidR="00D642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Šalys įsipareigoja nedelsiant, bet ne vėliau kaip per 5 (penkias) kalendorines dienas, informuoti viena kitą apie rekvizitų, nurodytų Sutarties SD, pasikeitimą. Iki informavimo apie adreso pasikeitimą, visi šioje Sutartyje nurodytu adresu išsiųsti pranešimai ir kita korespondencija laikomi įteiktais tinkamai.</w:t>
      </w:r>
    </w:p>
    <w:p w14:paraId="5C976EB0" w14:textId="4104E3A5" w:rsidR="00957F45" w:rsidRPr="0018633A" w:rsidRDefault="00845007">
      <w:pPr>
        <w:pStyle w:val="Sraopastraipa"/>
        <w:numPr>
          <w:ilvl w:val="1"/>
          <w:numId w:val="3"/>
        </w:numPr>
        <w:tabs>
          <w:tab w:val="left" w:pos="1276"/>
          <w:tab w:val="left" w:pos="1560"/>
        </w:tabs>
        <w:spacing w:before="0" w:after="0"/>
        <w:ind w:left="1276" w:hanging="709"/>
        <w:rPr>
          <w:rFonts w:ascii="Times New Roman" w:hAnsi="Times New Roman"/>
          <w:sz w:val="24"/>
          <w:lang w:val="lt-LT"/>
        </w:rPr>
      </w:pPr>
      <w:r w:rsidRPr="0018633A">
        <w:rPr>
          <w:rFonts w:ascii="Times New Roman" w:hAnsi="Times New Roman"/>
          <w:sz w:val="24"/>
          <w:lang w:val="lt-LT"/>
        </w:rPr>
        <w:t>Bet kokie vienos Šalies dokumentai kitai Šaliai pagal šią Sutartį yra laikomi gautais: (1) jų gavimo ar perdavimo dieną (kai įteikiama per pasiuntinį ar asmeniškai); (2) išsiun</w:t>
      </w:r>
      <w:r w:rsidR="00F055CD">
        <w:rPr>
          <w:rFonts w:ascii="Times New Roman" w:hAnsi="Times New Roman"/>
          <w:sz w:val="24"/>
          <w:lang w:val="lt-LT"/>
        </w:rPr>
        <w:t>tus</w:t>
      </w:r>
      <w:r w:rsidRPr="0018633A">
        <w:rPr>
          <w:rFonts w:ascii="Times New Roman" w:hAnsi="Times New Roman"/>
          <w:sz w:val="24"/>
          <w:lang w:val="lt-LT"/>
        </w:rPr>
        <w:t xml:space="preserve"> el. paštu Sutarties SD nurodytais adresais ir nurodytiems adresatams; ar (3) po 3 (trijų) kalendorinių dienų nuo išsiuntimo, siunčiant paštu iš anksto apmokėjus pašto išlaidas.</w:t>
      </w:r>
    </w:p>
    <w:p w14:paraId="06E2B896" w14:textId="531FC0A9" w:rsidR="00677188" w:rsidRPr="0018633A" w:rsidRDefault="00845007">
      <w:pPr>
        <w:pStyle w:val="Sraopastraipa"/>
        <w:numPr>
          <w:ilvl w:val="1"/>
          <w:numId w:val="3"/>
        </w:numPr>
        <w:tabs>
          <w:tab w:val="left" w:pos="993"/>
          <w:tab w:val="left" w:pos="1276"/>
        </w:tabs>
        <w:spacing w:before="0" w:after="0"/>
        <w:ind w:left="1276" w:hanging="709"/>
        <w:rPr>
          <w:rFonts w:ascii="Times New Roman" w:hAnsi="Times New Roman"/>
          <w:sz w:val="24"/>
          <w:lang w:val="lt-LT"/>
        </w:rPr>
      </w:pPr>
      <w:r w:rsidRPr="0018633A">
        <w:rPr>
          <w:rFonts w:ascii="Times New Roman" w:hAnsi="Times New Roman"/>
          <w:sz w:val="24"/>
          <w:lang w:val="lt-LT"/>
        </w:rPr>
        <w:t>Sutartis sudaryta 2 (dviem) vienodą teisinę galią turinčiais egzemplioriais, po 1 (vieną) egzempliorių kiekvienai Šaliai.</w:t>
      </w:r>
    </w:p>
    <w:p w14:paraId="6ECAFC7E" w14:textId="13D79A47" w:rsidR="00845007" w:rsidRPr="00E10979" w:rsidRDefault="00845007" w:rsidP="000818F1">
      <w:pPr>
        <w:pStyle w:val="Sraopastraipa"/>
        <w:tabs>
          <w:tab w:val="left" w:pos="993"/>
        </w:tabs>
        <w:ind w:left="1211"/>
        <w:jc w:val="center"/>
        <w:rPr>
          <w:rFonts w:ascii="Times New Roman" w:hAnsi="Times New Roman"/>
          <w:sz w:val="24"/>
        </w:rPr>
      </w:pPr>
      <w:r w:rsidRPr="0018633A">
        <w:rPr>
          <w:rFonts w:ascii="Times New Roman" w:hAnsi="Times New Roman"/>
          <w:sz w:val="24"/>
          <w:lang w:val="lt-LT"/>
        </w:rPr>
        <w:t>______________________</w:t>
      </w:r>
    </w:p>
    <w:p w14:paraId="7C4572D8" w14:textId="77777777" w:rsidR="00A41D3C" w:rsidRPr="00E10979" w:rsidRDefault="00A41D3C" w:rsidP="00677188">
      <w:pPr>
        <w:tabs>
          <w:tab w:val="left" w:pos="8137"/>
        </w:tabs>
        <w:spacing w:after="0" w:line="240" w:lineRule="auto"/>
        <w:jc w:val="center"/>
        <w:rPr>
          <w:rFonts w:ascii="Times New Roman" w:hAnsi="Times New Roman"/>
          <w:sz w:val="24"/>
          <w:szCs w:val="24"/>
        </w:rPr>
      </w:pPr>
    </w:p>
    <w:sectPr w:rsidR="00A41D3C" w:rsidRPr="00E10979" w:rsidSect="00DD3B36">
      <w:headerReference w:type="default" r:id="rId12"/>
      <w:footerReference w:type="default" r:id="rId13"/>
      <w:headerReference w:type="first" r:id="rId14"/>
      <w:footerReference w:type="first" r:id="rId15"/>
      <w:pgSz w:w="12240" w:h="15840"/>
      <w:pgMar w:top="1134" w:right="900"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27294" w14:textId="77777777" w:rsidR="00193DF9" w:rsidRDefault="00193DF9" w:rsidP="00923B55">
      <w:pPr>
        <w:spacing w:after="0" w:line="240" w:lineRule="auto"/>
      </w:pPr>
      <w:r>
        <w:separator/>
      </w:r>
    </w:p>
  </w:endnote>
  <w:endnote w:type="continuationSeparator" w:id="0">
    <w:p w14:paraId="2962EF6E" w14:textId="77777777" w:rsidR="00193DF9" w:rsidRDefault="00193DF9"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IDFont+F1">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1F39" w14:textId="74F2EFC3" w:rsidR="00950525" w:rsidRPr="00E01408" w:rsidRDefault="00950525" w:rsidP="00BD2646">
    <w:pPr>
      <w:pStyle w:val="Porat"/>
      <w:jc w:val="center"/>
      <w:rPr>
        <w:rFonts w:cs="Calibri"/>
      </w:rPr>
    </w:pPr>
    <w:r w:rsidRPr="00E01408">
      <w:rPr>
        <w:rFonts w:cs="Calibri"/>
        <w:sz w:val="18"/>
        <w:szCs w:val="18"/>
      </w:rPr>
      <w:t xml:space="preserve">Puslapis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PAGE </w:instrText>
    </w:r>
    <w:r w:rsidRPr="00E01408">
      <w:rPr>
        <w:rStyle w:val="Puslapionumeris"/>
        <w:rFonts w:cs="Calibri"/>
        <w:b/>
        <w:bCs/>
        <w:sz w:val="18"/>
        <w:szCs w:val="18"/>
      </w:rPr>
      <w:fldChar w:fldCharType="separate"/>
    </w:r>
    <w:r w:rsidR="005C3E21">
      <w:rPr>
        <w:rStyle w:val="Puslapionumeris"/>
        <w:rFonts w:cs="Calibri"/>
        <w:b/>
        <w:bCs/>
        <w:noProof/>
        <w:sz w:val="18"/>
        <w:szCs w:val="18"/>
      </w:rPr>
      <w:t>27</w:t>
    </w:r>
    <w:r w:rsidRPr="00E01408">
      <w:rPr>
        <w:rStyle w:val="Puslapionumeris"/>
        <w:rFonts w:cs="Calibri"/>
        <w:b/>
        <w:bCs/>
        <w:sz w:val="18"/>
        <w:szCs w:val="18"/>
      </w:rPr>
      <w:fldChar w:fldCharType="end"/>
    </w:r>
    <w:r w:rsidRPr="00E01408">
      <w:rPr>
        <w:rStyle w:val="Puslapionumeris"/>
        <w:rFonts w:cs="Calibri"/>
        <w:sz w:val="18"/>
        <w:szCs w:val="18"/>
      </w:rPr>
      <w:t xml:space="preserve"> iš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NUMPAGES </w:instrText>
    </w:r>
    <w:r w:rsidRPr="00E01408">
      <w:rPr>
        <w:rStyle w:val="Puslapionumeris"/>
        <w:rFonts w:cs="Calibri"/>
        <w:b/>
        <w:bCs/>
        <w:sz w:val="18"/>
        <w:szCs w:val="18"/>
      </w:rPr>
      <w:fldChar w:fldCharType="separate"/>
    </w:r>
    <w:r w:rsidR="005C3E21">
      <w:rPr>
        <w:rStyle w:val="Puslapionumeris"/>
        <w:rFonts w:cs="Calibri"/>
        <w:b/>
        <w:bCs/>
        <w:noProof/>
        <w:sz w:val="18"/>
        <w:szCs w:val="18"/>
      </w:rPr>
      <w:t>28</w:t>
    </w:r>
    <w:r w:rsidRPr="00E01408">
      <w:rPr>
        <w:rStyle w:val="Puslapionumeris"/>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5EF5" w14:textId="0F099BD0" w:rsidR="00950525" w:rsidRPr="00001CFB" w:rsidRDefault="00950525" w:rsidP="000D31B2">
    <w:pPr>
      <w:pStyle w:val="Porat"/>
      <w:jc w:val="center"/>
    </w:pPr>
    <w:r w:rsidRPr="00001CFB">
      <w:rPr>
        <w:rFonts w:ascii="Times New Roman" w:hAnsi="Times New Roman"/>
        <w:sz w:val="18"/>
        <w:szCs w:val="18"/>
      </w:rPr>
      <w:t xml:space="preserve">Puslapis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PAGE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1</w:t>
    </w:r>
    <w:r w:rsidRPr="00001CFB">
      <w:rPr>
        <w:rStyle w:val="Puslapionumeris"/>
        <w:rFonts w:ascii="Times New Roman" w:hAnsi="Times New Roman"/>
        <w:sz w:val="18"/>
        <w:szCs w:val="18"/>
      </w:rPr>
      <w:fldChar w:fldCharType="end"/>
    </w:r>
    <w:r w:rsidRPr="00001CFB">
      <w:rPr>
        <w:rStyle w:val="Puslapionumeris"/>
        <w:rFonts w:ascii="Times New Roman" w:hAnsi="Times New Roman"/>
        <w:sz w:val="18"/>
        <w:szCs w:val="18"/>
      </w:rPr>
      <w:t xml:space="preserve"> iš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NUMPAGES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28</w:t>
    </w:r>
    <w:r w:rsidRPr="00001CFB">
      <w:rPr>
        <w:rStyle w:val="Puslapionumeri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5EEF5" w14:textId="77777777" w:rsidR="00193DF9" w:rsidRDefault="00193DF9" w:rsidP="00923B55">
      <w:pPr>
        <w:spacing w:after="0" w:line="240" w:lineRule="auto"/>
      </w:pPr>
      <w:r>
        <w:separator/>
      </w:r>
    </w:p>
  </w:footnote>
  <w:footnote w:type="continuationSeparator" w:id="0">
    <w:p w14:paraId="00EAF990" w14:textId="77777777" w:rsidR="00193DF9" w:rsidRDefault="00193DF9" w:rsidP="00923B55">
      <w:pPr>
        <w:spacing w:after="0" w:line="240" w:lineRule="auto"/>
      </w:pPr>
      <w:r>
        <w:continuationSeparator/>
      </w:r>
    </w:p>
  </w:footnote>
  <w:footnote w:id="1">
    <w:p w14:paraId="2F312717" w14:textId="77777777" w:rsidR="00950525" w:rsidRPr="003D7479" w:rsidRDefault="00950525" w:rsidP="009120C5">
      <w:pPr>
        <w:pStyle w:val="Puslapioinaostekstas"/>
        <w:jc w:val="both"/>
        <w:rPr>
          <w:rFonts w:ascii="Times New Roman" w:hAnsi="Times New Roman"/>
          <w:i/>
        </w:rPr>
      </w:pPr>
      <w:r w:rsidRPr="008D111A">
        <w:rPr>
          <w:rStyle w:val="Puslapioinaosnuoroda"/>
          <w:rFonts w:ascii="Times New Roman" w:hAnsi="Times New Roman"/>
          <w:i/>
        </w:rPr>
        <w:footnoteRef/>
      </w:r>
      <w:r w:rsidRPr="008D111A">
        <w:rPr>
          <w:rFonts w:ascii="Times New Roman" w:hAnsi="Times New Roman"/>
          <w:i/>
          <w:szCs w:val="24"/>
        </w:rPr>
        <w:t>Viešųjų pirkimų tarnybos direktoriaus 2017 m. birželio 28 d. įsakymu Nr. 1S-95 patvirtinta Kainodaros taisyklių nustatymo metodika (toliau – Metodika).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83393" w14:textId="77777777" w:rsidR="00950525" w:rsidRDefault="00950525" w:rsidP="00923B55">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73A6E" w14:textId="77777777" w:rsidR="00950525" w:rsidRPr="00E01408" w:rsidRDefault="00950525" w:rsidP="00140BE3">
    <w:pPr>
      <w:pStyle w:val="Antrats"/>
      <w:jc w:val="cent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E47C5"/>
    <w:multiLevelType w:val="hybridMultilevel"/>
    <w:tmpl w:val="4AFE80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183B9B"/>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2935D5"/>
    <w:multiLevelType w:val="multilevel"/>
    <w:tmpl w:val="9D3EE2A6"/>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3F0CC6"/>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5" w15:restartNumberingAfterBreak="0">
    <w:nsid w:val="151214CB"/>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Antrat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Antrat5"/>
      <w:lvlText w:val="%1.%2.%3.%4.%5"/>
      <w:lvlJc w:val="left"/>
      <w:pPr>
        <w:tabs>
          <w:tab w:val="num" w:pos="1008"/>
        </w:tabs>
        <w:ind w:left="1008" w:hanging="1008"/>
      </w:pPr>
      <w:rPr>
        <w:rFonts w:cs="Times New Roman" w:hint="default"/>
      </w:rPr>
    </w:lvl>
    <w:lvl w:ilvl="5">
      <w:start w:val="1"/>
      <w:numFmt w:val="decimal"/>
      <w:pStyle w:val="Antrat6"/>
      <w:lvlText w:val="%1.%2.%3.%4.%5.%6"/>
      <w:lvlJc w:val="left"/>
      <w:pPr>
        <w:tabs>
          <w:tab w:val="num" w:pos="1152"/>
        </w:tabs>
        <w:ind w:left="1152" w:hanging="1152"/>
      </w:pPr>
      <w:rPr>
        <w:rFonts w:cs="Times New Roman" w:hint="default"/>
      </w:rPr>
    </w:lvl>
    <w:lvl w:ilvl="6">
      <w:start w:val="1"/>
      <w:numFmt w:val="decimal"/>
      <w:pStyle w:val="Antrat7"/>
      <w:lvlText w:val="%1.%2.%3.%4.%5.%6.%7"/>
      <w:lvlJc w:val="left"/>
      <w:pPr>
        <w:tabs>
          <w:tab w:val="num" w:pos="1296"/>
        </w:tabs>
        <w:ind w:left="1296" w:hanging="1296"/>
      </w:pPr>
      <w:rPr>
        <w:rFonts w:cs="Times New Roman" w:hint="default"/>
      </w:rPr>
    </w:lvl>
    <w:lvl w:ilvl="7">
      <w:start w:val="1"/>
      <w:numFmt w:val="decimal"/>
      <w:pStyle w:val="Antrat8"/>
      <w:lvlText w:val="%1.%2.%3.%4.%5.%6.%7.%8"/>
      <w:lvlJc w:val="left"/>
      <w:pPr>
        <w:tabs>
          <w:tab w:val="num" w:pos="1440"/>
        </w:tabs>
        <w:ind w:left="1440" w:hanging="1440"/>
      </w:pPr>
      <w:rPr>
        <w:rFonts w:cs="Times New Roman" w:hint="default"/>
      </w:rPr>
    </w:lvl>
    <w:lvl w:ilvl="8">
      <w:start w:val="1"/>
      <w:numFmt w:val="decimal"/>
      <w:pStyle w:val="Antrat9"/>
      <w:lvlText w:val="%1.%2.%3.%4.%5.%6.%7.%8.%9"/>
      <w:lvlJc w:val="left"/>
      <w:pPr>
        <w:tabs>
          <w:tab w:val="num" w:pos="1584"/>
        </w:tabs>
        <w:ind w:left="1584" w:hanging="1584"/>
      </w:pPr>
      <w:rPr>
        <w:rFonts w:cs="Times New Roman" w:hint="default"/>
      </w:rPr>
    </w:lvl>
  </w:abstractNum>
  <w:abstractNum w:abstractNumId="7"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8E949C6"/>
    <w:multiLevelType w:val="multilevel"/>
    <w:tmpl w:val="A06AB21C"/>
    <w:lvl w:ilvl="0">
      <w:start w:val="1"/>
      <w:numFmt w:val="decimal"/>
      <w:lvlText w:val="%1."/>
      <w:lvlJc w:val="left"/>
      <w:pPr>
        <w:ind w:left="1211" w:hanging="360"/>
      </w:pPr>
      <w:rPr>
        <w:rFonts w:hint="default"/>
        <w:b/>
      </w:rPr>
    </w:lvl>
    <w:lvl w:ilvl="1">
      <w:start w:val="1"/>
      <w:numFmt w:val="decimal"/>
      <w:lvlText w:val="%1.%2."/>
      <w:lvlJc w:val="left"/>
      <w:pPr>
        <w:ind w:left="1283" w:hanging="432"/>
      </w:pPr>
      <w:rPr>
        <w:rFonts w:hint="default"/>
        <w:b w:val="0"/>
        <w:i w:val="0"/>
        <w:iCs w:val="0"/>
        <w:color w:val="auto"/>
      </w:rPr>
    </w:lvl>
    <w:lvl w:ilvl="2">
      <w:start w:val="1"/>
      <w:numFmt w:val="decimal"/>
      <w:lvlText w:val="%1.%2.%3."/>
      <w:lvlJc w:val="left"/>
      <w:pPr>
        <w:ind w:left="1639"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93C36E7"/>
    <w:multiLevelType w:val="hybridMultilevel"/>
    <w:tmpl w:val="A90810C2"/>
    <w:lvl w:ilvl="0" w:tplc="D746446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A96799"/>
    <w:multiLevelType w:val="multilevel"/>
    <w:tmpl w:val="9D3EE2A6"/>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A0E6983"/>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F52ACE"/>
    <w:multiLevelType w:val="hybridMultilevel"/>
    <w:tmpl w:val="8968BE24"/>
    <w:lvl w:ilvl="0" w:tplc="013E0E6A">
      <w:start w:val="1"/>
      <w:numFmt w:val="decimal"/>
      <w:lvlText w:val="%1)"/>
      <w:lvlJc w:val="left"/>
      <w:pPr>
        <w:ind w:left="1211" w:hanging="360"/>
      </w:pPr>
      <w:rPr>
        <w:rFonts w:eastAsia="Arial Unicode MS" w:hint="default"/>
        <w:b w:val="0"/>
        <w:bCs/>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4" w15:restartNumberingAfterBreak="0">
    <w:nsid w:val="48B91AC1"/>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89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16"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8" w15:restartNumberingAfterBreak="0">
    <w:nsid w:val="5FAB7824"/>
    <w:multiLevelType w:val="hybridMultilevel"/>
    <w:tmpl w:val="35567A10"/>
    <w:lvl w:ilvl="0" w:tplc="616E54F2">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19"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0" w15:restartNumberingAfterBreak="0">
    <w:nsid w:val="70356D57"/>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18C4826"/>
    <w:multiLevelType w:val="multilevel"/>
    <w:tmpl w:val="9D3EE2A6"/>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BA41BEA"/>
    <w:multiLevelType w:val="hybridMultilevel"/>
    <w:tmpl w:val="1DF6ED30"/>
    <w:lvl w:ilvl="0" w:tplc="8B2EC702">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59695626">
    <w:abstractNumId w:val="16"/>
  </w:num>
  <w:num w:numId="2" w16cid:durableId="1221209490">
    <w:abstractNumId w:val="6"/>
  </w:num>
  <w:num w:numId="3" w16cid:durableId="2056464740">
    <w:abstractNumId w:val="8"/>
  </w:num>
  <w:num w:numId="4" w16cid:durableId="1550921964">
    <w:abstractNumId w:val="7"/>
  </w:num>
  <w:num w:numId="5" w16cid:durableId="439032602">
    <w:abstractNumId w:val="15"/>
  </w:num>
  <w:num w:numId="6" w16cid:durableId="777025089">
    <w:abstractNumId w:val="19"/>
  </w:num>
  <w:num w:numId="7" w16cid:durableId="495001499">
    <w:abstractNumId w:val="11"/>
  </w:num>
  <w:num w:numId="8" w16cid:durableId="1455560643">
    <w:abstractNumId w:val="9"/>
  </w:num>
  <w:num w:numId="9" w16cid:durableId="100995171">
    <w:abstractNumId w:val="17"/>
  </w:num>
  <w:num w:numId="10" w16cid:durableId="200362876">
    <w:abstractNumId w:val="4"/>
  </w:num>
  <w:num w:numId="11" w16cid:durableId="1952395277">
    <w:abstractNumId w:val="22"/>
  </w:num>
  <w:num w:numId="12" w16cid:durableId="398669369">
    <w:abstractNumId w:val="23"/>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3" w16cid:durableId="259872969">
    <w:abstractNumId w:val="23"/>
  </w:num>
  <w:num w:numId="14" w16cid:durableId="12488804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5759681">
    <w:abstractNumId w:val="18"/>
  </w:num>
  <w:num w:numId="16" w16cid:durableId="1706130580">
    <w:abstractNumId w:val="14"/>
  </w:num>
  <w:num w:numId="17" w16cid:durableId="391777348">
    <w:abstractNumId w:val="10"/>
  </w:num>
  <w:num w:numId="18" w16cid:durableId="736392972">
    <w:abstractNumId w:val="21"/>
  </w:num>
  <w:num w:numId="19" w16cid:durableId="1835877068">
    <w:abstractNumId w:val="2"/>
  </w:num>
  <w:num w:numId="20" w16cid:durableId="104034709">
    <w:abstractNumId w:val="12"/>
  </w:num>
  <w:num w:numId="21" w16cid:durableId="1977176516">
    <w:abstractNumId w:val="1"/>
  </w:num>
  <w:num w:numId="22" w16cid:durableId="817654641">
    <w:abstractNumId w:val="3"/>
  </w:num>
  <w:num w:numId="23" w16cid:durableId="2007436065">
    <w:abstractNumId w:val="20"/>
  </w:num>
  <w:num w:numId="24" w16cid:durableId="1764642908">
    <w:abstractNumId w:val="5"/>
  </w:num>
  <w:num w:numId="25" w16cid:durableId="2082366613">
    <w:abstractNumId w:val="24"/>
  </w:num>
  <w:num w:numId="26" w16cid:durableId="916286418">
    <w:abstractNumId w:val="13"/>
  </w:num>
  <w:num w:numId="27" w16cid:durableId="541790141">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trackRevisions/>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066D"/>
    <w:rsid w:val="00000DE1"/>
    <w:rsid w:val="00001793"/>
    <w:rsid w:val="00001A50"/>
    <w:rsid w:val="00001AA0"/>
    <w:rsid w:val="00001B39"/>
    <w:rsid w:val="00001CFB"/>
    <w:rsid w:val="000038FC"/>
    <w:rsid w:val="00003BD0"/>
    <w:rsid w:val="00005FBA"/>
    <w:rsid w:val="000071DA"/>
    <w:rsid w:val="000079D1"/>
    <w:rsid w:val="00011061"/>
    <w:rsid w:val="00011337"/>
    <w:rsid w:val="0001282F"/>
    <w:rsid w:val="000159BE"/>
    <w:rsid w:val="00015BFE"/>
    <w:rsid w:val="00016312"/>
    <w:rsid w:val="00016A84"/>
    <w:rsid w:val="00020013"/>
    <w:rsid w:val="000206A0"/>
    <w:rsid w:val="00020DDE"/>
    <w:rsid w:val="00023D1C"/>
    <w:rsid w:val="00024363"/>
    <w:rsid w:val="00024A9F"/>
    <w:rsid w:val="00025E7A"/>
    <w:rsid w:val="0002606A"/>
    <w:rsid w:val="000263CA"/>
    <w:rsid w:val="00026B20"/>
    <w:rsid w:val="00027272"/>
    <w:rsid w:val="00030F1D"/>
    <w:rsid w:val="00032055"/>
    <w:rsid w:val="00032086"/>
    <w:rsid w:val="000342F1"/>
    <w:rsid w:val="00034D90"/>
    <w:rsid w:val="00034EEF"/>
    <w:rsid w:val="00035B28"/>
    <w:rsid w:val="00035C74"/>
    <w:rsid w:val="0004429D"/>
    <w:rsid w:val="00045CB1"/>
    <w:rsid w:val="0004696A"/>
    <w:rsid w:val="00051183"/>
    <w:rsid w:val="00052B6C"/>
    <w:rsid w:val="00053B18"/>
    <w:rsid w:val="00054626"/>
    <w:rsid w:val="0005491A"/>
    <w:rsid w:val="000577FE"/>
    <w:rsid w:val="000605D5"/>
    <w:rsid w:val="00060A51"/>
    <w:rsid w:val="0006112A"/>
    <w:rsid w:val="000616A9"/>
    <w:rsid w:val="000616E9"/>
    <w:rsid w:val="00062380"/>
    <w:rsid w:val="00062407"/>
    <w:rsid w:val="00062794"/>
    <w:rsid w:val="00063267"/>
    <w:rsid w:val="00065074"/>
    <w:rsid w:val="000652AC"/>
    <w:rsid w:val="000657BE"/>
    <w:rsid w:val="00067920"/>
    <w:rsid w:val="00067F4C"/>
    <w:rsid w:val="0007003F"/>
    <w:rsid w:val="000703A2"/>
    <w:rsid w:val="00071D9C"/>
    <w:rsid w:val="00072055"/>
    <w:rsid w:val="00075735"/>
    <w:rsid w:val="000768EA"/>
    <w:rsid w:val="000768F8"/>
    <w:rsid w:val="00077D8E"/>
    <w:rsid w:val="00080AEC"/>
    <w:rsid w:val="00080EAA"/>
    <w:rsid w:val="000818F1"/>
    <w:rsid w:val="000837F4"/>
    <w:rsid w:val="00083CFF"/>
    <w:rsid w:val="0008427F"/>
    <w:rsid w:val="000847EF"/>
    <w:rsid w:val="000872B3"/>
    <w:rsid w:val="0008744C"/>
    <w:rsid w:val="00087AC0"/>
    <w:rsid w:val="00090507"/>
    <w:rsid w:val="000905B1"/>
    <w:rsid w:val="000917B6"/>
    <w:rsid w:val="000919CB"/>
    <w:rsid w:val="00092660"/>
    <w:rsid w:val="00092FC0"/>
    <w:rsid w:val="000943AC"/>
    <w:rsid w:val="000949FF"/>
    <w:rsid w:val="000961B2"/>
    <w:rsid w:val="00096B42"/>
    <w:rsid w:val="000A01CB"/>
    <w:rsid w:val="000A1181"/>
    <w:rsid w:val="000A145B"/>
    <w:rsid w:val="000A16C7"/>
    <w:rsid w:val="000A1D0D"/>
    <w:rsid w:val="000A32B1"/>
    <w:rsid w:val="000A5056"/>
    <w:rsid w:val="000A50E5"/>
    <w:rsid w:val="000A5342"/>
    <w:rsid w:val="000A5629"/>
    <w:rsid w:val="000A56F5"/>
    <w:rsid w:val="000A686C"/>
    <w:rsid w:val="000A6A70"/>
    <w:rsid w:val="000A6F39"/>
    <w:rsid w:val="000A7220"/>
    <w:rsid w:val="000A7861"/>
    <w:rsid w:val="000B0284"/>
    <w:rsid w:val="000B0C46"/>
    <w:rsid w:val="000B0F8C"/>
    <w:rsid w:val="000B22FD"/>
    <w:rsid w:val="000B2AE8"/>
    <w:rsid w:val="000B2C1D"/>
    <w:rsid w:val="000B41FF"/>
    <w:rsid w:val="000B4517"/>
    <w:rsid w:val="000B477D"/>
    <w:rsid w:val="000B4CDE"/>
    <w:rsid w:val="000B522C"/>
    <w:rsid w:val="000B67A1"/>
    <w:rsid w:val="000B7442"/>
    <w:rsid w:val="000B7988"/>
    <w:rsid w:val="000B7D89"/>
    <w:rsid w:val="000C0924"/>
    <w:rsid w:val="000C0CE0"/>
    <w:rsid w:val="000C12E7"/>
    <w:rsid w:val="000C17C1"/>
    <w:rsid w:val="000C3B45"/>
    <w:rsid w:val="000C3DDF"/>
    <w:rsid w:val="000C6E45"/>
    <w:rsid w:val="000D31B2"/>
    <w:rsid w:val="000D3BAD"/>
    <w:rsid w:val="000D4201"/>
    <w:rsid w:val="000D5F30"/>
    <w:rsid w:val="000D65D2"/>
    <w:rsid w:val="000E0F69"/>
    <w:rsid w:val="000E0FEB"/>
    <w:rsid w:val="000E2662"/>
    <w:rsid w:val="000E26B5"/>
    <w:rsid w:val="000E2D79"/>
    <w:rsid w:val="000E5540"/>
    <w:rsid w:val="000E6709"/>
    <w:rsid w:val="000E6BF3"/>
    <w:rsid w:val="000E6ECC"/>
    <w:rsid w:val="000E7E82"/>
    <w:rsid w:val="000F0794"/>
    <w:rsid w:val="000F20F1"/>
    <w:rsid w:val="000F2784"/>
    <w:rsid w:val="000F29B0"/>
    <w:rsid w:val="000F2D93"/>
    <w:rsid w:val="000F3FBB"/>
    <w:rsid w:val="000F418C"/>
    <w:rsid w:val="000F43A3"/>
    <w:rsid w:val="000F5898"/>
    <w:rsid w:val="000F63C8"/>
    <w:rsid w:val="000F6BB7"/>
    <w:rsid w:val="000F6BC1"/>
    <w:rsid w:val="000F71FF"/>
    <w:rsid w:val="000F7344"/>
    <w:rsid w:val="000F77CA"/>
    <w:rsid w:val="00100868"/>
    <w:rsid w:val="00100FCF"/>
    <w:rsid w:val="00102385"/>
    <w:rsid w:val="001027A3"/>
    <w:rsid w:val="001033D2"/>
    <w:rsid w:val="001035B8"/>
    <w:rsid w:val="001053B9"/>
    <w:rsid w:val="001068C5"/>
    <w:rsid w:val="00106CFE"/>
    <w:rsid w:val="00110DF0"/>
    <w:rsid w:val="00111614"/>
    <w:rsid w:val="001124D7"/>
    <w:rsid w:val="00112730"/>
    <w:rsid w:val="001138AE"/>
    <w:rsid w:val="00114B8B"/>
    <w:rsid w:val="00115B04"/>
    <w:rsid w:val="0011605E"/>
    <w:rsid w:val="0011696C"/>
    <w:rsid w:val="00117173"/>
    <w:rsid w:val="001205F1"/>
    <w:rsid w:val="00120EDD"/>
    <w:rsid w:val="00121430"/>
    <w:rsid w:val="00121752"/>
    <w:rsid w:val="00121C83"/>
    <w:rsid w:val="00122218"/>
    <w:rsid w:val="00122230"/>
    <w:rsid w:val="00122327"/>
    <w:rsid w:val="00123DC9"/>
    <w:rsid w:val="00125B62"/>
    <w:rsid w:val="00127368"/>
    <w:rsid w:val="0013001E"/>
    <w:rsid w:val="00131061"/>
    <w:rsid w:val="00131518"/>
    <w:rsid w:val="00132F9E"/>
    <w:rsid w:val="001345BA"/>
    <w:rsid w:val="001348AF"/>
    <w:rsid w:val="00136B6E"/>
    <w:rsid w:val="00137FF6"/>
    <w:rsid w:val="00140BE3"/>
    <w:rsid w:val="00141327"/>
    <w:rsid w:val="00141CF7"/>
    <w:rsid w:val="00143D7E"/>
    <w:rsid w:val="00144086"/>
    <w:rsid w:val="00144384"/>
    <w:rsid w:val="001463BA"/>
    <w:rsid w:val="00146F47"/>
    <w:rsid w:val="00147500"/>
    <w:rsid w:val="00147DE6"/>
    <w:rsid w:val="001506BE"/>
    <w:rsid w:val="001508C6"/>
    <w:rsid w:val="00152A01"/>
    <w:rsid w:val="00152D73"/>
    <w:rsid w:val="001543DF"/>
    <w:rsid w:val="001547E3"/>
    <w:rsid w:val="001553B1"/>
    <w:rsid w:val="001560AB"/>
    <w:rsid w:val="00157128"/>
    <w:rsid w:val="00157A2C"/>
    <w:rsid w:val="00157F64"/>
    <w:rsid w:val="0016007D"/>
    <w:rsid w:val="00160435"/>
    <w:rsid w:val="0016298C"/>
    <w:rsid w:val="00164EC2"/>
    <w:rsid w:val="0016524F"/>
    <w:rsid w:val="00165F39"/>
    <w:rsid w:val="00166896"/>
    <w:rsid w:val="00167743"/>
    <w:rsid w:val="00170396"/>
    <w:rsid w:val="001703B6"/>
    <w:rsid w:val="00171558"/>
    <w:rsid w:val="00171F07"/>
    <w:rsid w:val="001735C6"/>
    <w:rsid w:val="001737CA"/>
    <w:rsid w:val="00173D9E"/>
    <w:rsid w:val="001753A6"/>
    <w:rsid w:val="001764D1"/>
    <w:rsid w:val="00180673"/>
    <w:rsid w:val="001806C3"/>
    <w:rsid w:val="001809D2"/>
    <w:rsid w:val="00180BD6"/>
    <w:rsid w:val="00181443"/>
    <w:rsid w:val="00181D2D"/>
    <w:rsid w:val="00181E73"/>
    <w:rsid w:val="00181EC6"/>
    <w:rsid w:val="0018295D"/>
    <w:rsid w:val="001831F9"/>
    <w:rsid w:val="00183606"/>
    <w:rsid w:val="001847A5"/>
    <w:rsid w:val="00184D91"/>
    <w:rsid w:val="00185A43"/>
    <w:rsid w:val="00185DD3"/>
    <w:rsid w:val="00185EF9"/>
    <w:rsid w:val="0018633A"/>
    <w:rsid w:val="00187D63"/>
    <w:rsid w:val="00187F6B"/>
    <w:rsid w:val="0019065E"/>
    <w:rsid w:val="00190838"/>
    <w:rsid w:val="00190D94"/>
    <w:rsid w:val="001914D2"/>
    <w:rsid w:val="00191962"/>
    <w:rsid w:val="00191995"/>
    <w:rsid w:val="00191CA5"/>
    <w:rsid w:val="00191E4B"/>
    <w:rsid w:val="00191F23"/>
    <w:rsid w:val="001927D6"/>
    <w:rsid w:val="00192B1A"/>
    <w:rsid w:val="00193A51"/>
    <w:rsid w:val="00193BD5"/>
    <w:rsid w:val="00193DB2"/>
    <w:rsid w:val="00193DF9"/>
    <w:rsid w:val="0019406B"/>
    <w:rsid w:val="001954FE"/>
    <w:rsid w:val="00196714"/>
    <w:rsid w:val="00196F13"/>
    <w:rsid w:val="00197530"/>
    <w:rsid w:val="001A0A95"/>
    <w:rsid w:val="001A1393"/>
    <w:rsid w:val="001A1506"/>
    <w:rsid w:val="001A2051"/>
    <w:rsid w:val="001A26D4"/>
    <w:rsid w:val="001A29E8"/>
    <w:rsid w:val="001A355A"/>
    <w:rsid w:val="001A56DC"/>
    <w:rsid w:val="001A5D7C"/>
    <w:rsid w:val="001B0C55"/>
    <w:rsid w:val="001B1085"/>
    <w:rsid w:val="001B1305"/>
    <w:rsid w:val="001B4530"/>
    <w:rsid w:val="001B4622"/>
    <w:rsid w:val="001B4FD0"/>
    <w:rsid w:val="001B5119"/>
    <w:rsid w:val="001B58C6"/>
    <w:rsid w:val="001C0BE7"/>
    <w:rsid w:val="001C19E7"/>
    <w:rsid w:val="001C2BE7"/>
    <w:rsid w:val="001C2F74"/>
    <w:rsid w:val="001C4D17"/>
    <w:rsid w:val="001C4EEA"/>
    <w:rsid w:val="001C54C3"/>
    <w:rsid w:val="001C5AFC"/>
    <w:rsid w:val="001C7BD9"/>
    <w:rsid w:val="001D0340"/>
    <w:rsid w:val="001D0FBD"/>
    <w:rsid w:val="001D120D"/>
    <w:rsid w:val="001D128C"/>
    <w:rsid w:val="001D2FB0"/>
    <w:rsid w:val="001D31F1"/>
    <w:rsid w:val="001D41DF"/>
    <w:rsid w:val="001D44FD"/>
    <w:rsid w:val="001D5060"/>
    <w:rsid w:val="001D7644"/>
    <w:rsid w:val="001E0A64"/>
    <w:rsid w:val="001E1D0E"/>
    <w:rsid w:val="001E30AF"/>
    <w:rsid w:val="001E347D"/>
    <w:rsid w:val="001E430B"/>
    <w:rsid w:val="001E4337"/>
    <w:rsid w:val="001E4D85"/>
    <w:rsid w:val="001E689B"/>
    <w:rsid w:val="001E6F6A"/>
    <w:rsid w:val="001E7891"/>
    <w:rsid w:val="001E79E6"/>
    <w:rsid w:val="001F0929"/>
    <w:rsid w:val="001F1317"/>
    <w:rsid w:val="001F18AA"/>
    <w:rsid w:val="001F50C8"/>
    <w:rsid w:val="001F5354"/>
    <w:rsid w:val="001F6D56"/>
    <w:rsid w:val="002000D2"/>
    <w:rsid w:val="0020164B"/>
    <w:rsid w:val="00201E8F"/>
    <w:rsid w:val="002021AD"/>
    <w:rsid w:val="00202BEA"/>
    <w:rsid w:val="002031AF"/>
    <w:rsid w:val="00203225"/>
    <w:rsid w:val="00203789"/>
    <w:rsid w:val="00204641"/>
    <w:rsid w:val="00204A81"/>
    <w:rsid w:val="00204B33"/>
    <w:rsid w:val="00205D7B"/>
    <w:rsid w:val="0020676B"/>
    <w:rsid w:val="002102DC"/>
    <w:rsid w:val="0021342F"/>
    <w:rsid w:val="002137AC"/>
    <w:rsid w:val="00213807"/>
    <w:rsid w:val="00214BDA"/>
    <w:rsid w:val="00214D04"/>
    <w:rsid w:val="00216436"/>
    <w:rsid w:val="00216930"/>
    <w:rsid w:val="00217A08"/>
    <w:rsid w:val="00217A3D"/>
    <w:rsid w:val="002201B3"/>
    <w:rsid w:val="00220ADB"/>
    <w:rsid w:val="00221853"/>
    <w:rsid w:val="00222841"/>
    <w:rsid w:val="0022356A"/>
    <w:rsid w:val="00223775"/>
    <w:rsid w:val="00224891"/>
    <w:rsid w:val="00225C1A"/>
    <w:rsid w:val="00225C2A"/>
    <w:rsid w:val="00225D61"/>
    <w:rsid w:val="00227CB4"/>
    <w:rsid w:val="002304A1"/>
    <w:rsid w:val="00230D1E"/>
    <w:rsid w:val="002315AA"/>
    <w:rsid w:val="00234399"/>
    <w:rsid w:val="002348FB"/>
    <w:rsid w:val="00235593"/>
    <w:rsid w:val="002371DA"/>
    <w:rsid w:val="002372EF"/>
    <w:rsid w:val="00240A27"/>
    <w:rsid w:val="0024143C"/>
    <w:rsid w:val="00243BA7"/>
    <w:rsid w:val="00243CA4"/>
    <w:rsid w:val="00244206"/>
    <w:rsid w:val="00246FB4"/>
    <w:rsid w:val="002478CE"/>
    <w:rsid w:val="00247DD8"/>
    <w:rsid w:val="00250046"/>
    <w:rsid w:val="00250859"/>
    <w:rsid w:val="00250A52"/>
    <w:rsid w:val="00250FAB"/>
    <w:rsid w:val="002519F5"/>
    <w:rsid w:val="00251F4A"/>
    <w:rsid w:val="00252278"/>
    <w:rsid w:val="002522A5"/>
    <w:rsid w:val="00252A85"/>
    <w:rsid w:val="00253BD9"/>
    <w:rsid w:val="00254009"/>
    <w:rsid w:val="002540DE"/>
    <w:rsid w:val="00254177"/>
    <w:rsid w:val="00254E2E"/>
    <w:rsid w:val="00255799"/>
    <w:rsid w:val="00255F52"/>
    <w:rsid w:val="00256146"/>
    <w:rsid w:val="00256BC8"/>
    <w:rsid w:val="00257ED4"/>
    <w:rsid w:val="0026081C"/>
    <w:rsid w:val="00262172"/>
    <w:rsid w:val="0026368C"/>
    <w:rsid w:val="002650C2"/>
    <w:rsid w:val="002653DA"/>
    <w:rsid w:val="00266D75"/>
    <w:rsid w:val="00267F04"/>
    <w:rsid w:val="00270304"/>
    <w:rsid w:val="00270E01"/>
    <w:rsid w:val="00272800"/>
    <w:rsid w:val="00275ACC"/>
    <w:rsid w:val="00275F05"/>
    <w:rsid w:val="0027617A"/>
    <w:rsid w:val="002769E4"/>
    <w:rsid w:val="00277C8F"/>
    <w:rsid w:val="002802F8"/>
    <w:rsid w:val="00280AFE"/>
    <w:rsid w:val="002813FB"/>
    <w:rsid w:val="00281E7A"/>
    <w:rsid w:val="00281F5E"/>
    <w:rsid w:val="002828F3"/>
    <w:rsid w:val="00283054"/>
    <w:rsid w:val="0028392F"/>
    <w:rsid w:val="00283BB5"/>
    <w:rsid w:val="002853C6"/>
    <w:rsid w:val="002854D0"/>
    <w:rsid w:val="00285593"/>
    <w:rsid w:val="00285B6A"/>
    <w:rsid w:val="00285B77"/>
    <w:rsid w:val="00285E40"/>
    <w:rsid w:val="002865F9"/>
    <w:rsid w:val="00287161"/>
    <w:rsid w:val="00287A8E"/>
    <w:rsid w:val="002908CB"/>
    <w:rsid w:val="00292FD4"/>
    <w:rsid w:val="002935A8"/>
    <w:rsid w:val="002948CB"/>
    <w:rsid w:val="00294946"/>
    <w:rsid w:val="002949F2"/>
    <w:rsid w:val="00294B37"/>
    <w:rsid w:val="00294C66"/>
    <w:rsid w:val="0029541D"/>
    <w:rsid w:val="00295C2D"/>
    <w:rsid w:val="002978A1"/>
    <w:rsid w:val="002A2EB0"/>
    <w:rsid w:val="002A36F6"/>
    <w:rsid w:val="002A4FA1"/>
    <w:rsid w:val="002A504C"/>
    <w:rsid w:val="002A5A4D"/>
    <w:rsid w:val="002A5E44"/>
    <w:rsid w:val="002A5F69"/>
    <w:rsid w:val="002A7A2E"/>
    <w:rsid w:val="002B1509"/>
    <w:rsid w:val="002B262B"/>
    <w:rsid w:val="002B2BF3"/>
    <w:rsid w:val="002B3867"/>
    <w:rsid w:val="002B4A87"/>
    <w:rsid w:val="002B587E"/>
    <w:rsid w:val="002B5CA1"/>
    <w:rsid w:val="002B6E51"/>
    <w:rsid w:val="002B71DF"/>
    <w:rsid w:val="002B7394"/>
    <w:rsid w:val="002B7AC9"/>
    <w:rsid w:val="002C095A"/>
    <w:rsid w:val="002C0A9E"/>
    <w:rsid w:val="002C14CE"/>
    <w:rsid w:val="002C18DE"/>
    <w:rsid w:val="002C3252"/>
    <w:rsid w:val="002C3EB7"/>
    <w:rsid w:val="002C3F5E"/>
    <w:rsid w:val="002C452F"/>
    <w:rsid w:val="002C4E04"/>
    <w:rsid w:val="002C57A4"/>
    <w:rsid w:val="002C5F46"/>
    <w:rsid w:val="002C64CA"/>
    <w:rsid w:val="002C680B"/>
    <w:rsid w:val="002C6C2D"/>
    <w:rsid w:val="002C773A"/>
    <w:rsid w:val="002D19F7"/>
    <w:rsid w:val="002D2100"/>
    <w:rsid w:val="002D2A6B"/>
    <w:rsid w:val="002D2DA0"/>
    <w:rsid w:val="002D2DF4"/>
    <w:rsid w:val="002D2ED4"/>
    <w:rsid w:val="002D3C61"/>
    <w:rsid w:val="002D3E04"/>
    <w:rsid w:val="002D46BC"/>
    <w:rsid w:val="002D4D1C"/>
    <w:rsid w:val="002D4F67"/>
    <w:rsid w:val="002D53F1"/>
    <w:rsid w:val="002D7110"/>
    <w:rsid w:val="002D7243"/>
    <w:rsid w:val="002D7F8E"/>
    <w:rsid w:val="002E0809"/>
    <w:rsid w:val="002E141E"/>
    <w:rsid w:val="002E1B07"/>
    <w:rsid w:val="002E1B11"/>
    <w:rsid w:val="002E20D5"/>
    <w:rsid w:val="002E2639"/>
    <w:rsid w:val="002E3AE6"/>
    <w:rsid w:val="002E3F41"/>
    <w:rsid w:val="002E54C9"/>
    <w:rsid w:val="002E5A54"/>
    <w:rsid w:val="002E6A27"/>
    <w:rsid w:val="002F03D1"/>
    <w:rsid w:val="002F05CD"/>
    <w:rsid w:val="002F0C94"/>
    <w:rsid w:val="002F0E47"/>
    <w:rsid w:val="002F15E5"/>
    <w:rsid w:val="002F1639"/>
    <w:rsid w:val="002F1903"/>
    <w:rsid w:val="002F215B"/>
    <w:rsid w:val="002F27C9"/>
    <w:rsid w:val="002F2C90"/>
    <w:rsid w:val="002F3585"/>
    <w:rsid w:val="002F4E8A"/>
    <w:rsid w:val="002F6835"/>
    <w:rsid w:val="002F751A"/>
    <w:rsid w:val="003001B6"/>
    <w:rsid w:val="0030099E"/>
    <w:rsid w:val="0030148E"/>
    <w:rsid w:val="0030348D"/>
    <w:rsid w:val="00303A8F"/>
    <w:rsid w:val="00303F37"/>
    <w:rsid w:val="00304D7A"/>
    <w:rsid w:val="003059F6"/>
    <w:rsid w:val="00305DF7"/>
    <w:rsid w:val="00305E18"/>
    <w:rsid w:val="00306F71"/>
    <w:rsid w:val="00310A56"/>
    <w:rsid w:val="00310AEA"/>
    <w:rsid w:val="00311D82"/>
    <w:rsid w:val="00312160"/>
    <w:rsid w:val="003139A0"/>
    <w:rsid w:val="00313E3C"/>
    <w:rsid w:val="003148E2"/>
    <w:rsid w:val="00314FF8"/>
    <w:rsid w:val="00315A49"/>
    <w:rsid w:val="00316452"/>
    <w:rsid w:val="00316926"/>
    <w:rsid w:val="00317645"/>
    <w:rsid w:val="00321548"/>
    <w:rsid w:val="00321641"/>
    <w:rsid w:val="003216A8"/>
    <w:rsid w:val="00321DFA"/>
    <w:rsid w:val="00322930"/>
    <w:rsid w:val="00322E4A"/>
    <w:rsid w:val="003235A8"/>
    <w:rsid w:val="00324AFF"/>
    <w:rsid w:val="00324B72"/>
    <w:rsid w:val="00325254"/>
    <w:rsid w:val="00325E09"/>
    <w:rsid w:val="00327166"/>
    <w:rsid w:val="00330C72"/>
    <w:rsid w:val="00331CD2"/>
    <w:rsid w:val="003323AC"/>
    <w:rsid w:val="003331C4"/>
    <w:rsid w:val="0033342E"/>
    <w:rsid w:val="00333F5B"/>
    <w:rsid w:val="00334A82"/>
    <w:rsid w:val="00334AF2"/>
    <w:rsid w:val="00334BCE"/>
    <w:rsid w:val="00334CF8"/>
    <w:rsid w:val="00335040"/>
    <w:rsid w:val="003365FD"/>
    <w:rsid w:val="003400FD"/>
    <w:rsid w:val="00341545"/>
    <w:rsid w:val="00341581"/>
    <w:rsid w:val="00341B08"/>
    <w:rsid w:val="00341EE7"/>
    <w:rsid w:val="00341F9B"/>
    <w:rsid w:val="00342AB5"/>
    <w:rsid w:val="003433FD"/>
    <w:rsid w:val="003435B6"/>
    <w:rsid w:val="00343D30"/>
    <w:rsid w:val="00343EE5"/>
    <w:rsid w:val="003445F4"/>
    <w:rsid w:val="00344951"/>
    <w:rsid w:val="00344C3A"/>
    <w:rsid w:val="00345756"/>
    <w:rsid w:val="0034728F"/>
    <w:rsid w:val="003472D1"/>
    <w:rsid w:val="00347349"/>
    <w:rsid w:val="00347FD2"/>
    <w:rsid w:val="00350501"/>
    <w:rsid w:val="00352649"/>
    <w:rsid w:val="0035469A"/>
    <w:rsid w:val="00355556"/>
    <w:rsid w:val="003560F5"/>
    <w:rsid w:val="00356950"/>
    <w:rsid w:val="0035776C"/>
    <w:rsid w:val="003578C4"/>
    <w:rsid w:val="00360741"/>
    <w:rsid w:val="00361105"/>
    <w:rsid w:val="00361C7A"/>
    <w:rsid w:val="00362DF8"/>
    <w:rsid w:val="003631BE"/>
    <w:rsid w:val="00364795"/>
    <w:rsid w:val="00365A72"/>
    <w:rsid w:val="0036723E"/>
    <w:rsid w:val="00370901"/>
    <w:rsid w:val="00370AB4"/>
    <w:rsid w:val="00370B89"/>
    <w:rsid w:val="00371B39"/>
    <w:rsid w:val="00371E80"/>
    <w:rsid w:val="00372461"/>
    <w:rsid w:val="00372F7D"/>
    <w:rsid w:val="00373381"/>
    <w:rsid w:val="00373F61"/>
    <w:rsid w:val="003750C1"/>
    <w:rsid w:val="003750C7"/>
    <w:rsid w:val="003754CA"/>
    <w:rsid w:val="003758F8"/>
    <w:rsid w:val="00375969"/>
    <w:rsid w:val="00375C2D"/>
    <w:rsid w:val="00375E61"/>
    <w:rsid w:val="00376903"/>
    <w:rsid w:val="00376FD6"/>
    <w:rsid w:val="003770D0"/>
    <w:rsid w:val="00380099"/>
    <w:rsid w:val="00380A39"/>
    <w:rsid w:val="00381282"/>
    <w:rsid w:val="00381635"/>
    <w:rsid w:val="00381C45"/>
    <w:rsid w:val="00381F57"/>
    <w:rsid w:val="0038235E"/>
    <w:rsid w:val="003829C0"/>
    <w:rsid w:val="00382F13"/>
    <w:rsid w:val="00382FA1"/>
    <w:rsid w:val="0038304E"/>
    <w:rsid w:val="003832A3"/>
    <w:rsid w:val="00385472"/>
    <w:rsid w:val="00385518"/>
    <w:rsid w:val="0038702E"/>
    <w:rsid w:val="003902C3"/>
    <w:rsid w:val="003915F0"/>
    <w:rsid w:val="00391C4C"/>
    <w:rsid w:val="00392D28"/>
    <w:rsid w:val="00393FE3"/>
    <w:rsid w:val="00394DD8"/>
    <w:rsid w:val="00394EC4"/>
    <w:rsid w:val="00395A10"/>
    <w:rsid w:val="0039648B"/>
    <w:rsid w:val="00396DA3"/>
    <w:rsid w:val="003971B7"/>
    <w:rsid w:val="00397790"/>
    <w:rsid w:val="0039781C"/>
    <w:rsid w:val="00397880"/>
    <w:rsid w:val="00397B8A"/>
    <w:rsid w:val="003A0C1B"/>
    <w:rsid w:val="003A0C7C"/>
    <w:rsid w:val="003A14AD"/>
    <w:rsid w:val="003A23ED"/>
    <w:rsid w:val="003A3582"/>
    <w:rsid w:val="003A3A37"/>
    <w:rsid w:val="003A52C2"/>
    <w:rsid w:val="003A5E66"/>
    <w:rsid w:val="003A786D"/>
    <w:rsid w:val="003A7FE3"/>
    <w:rsid w:val="003B18F8"/>
    <w:rsid w:val="003B19AA"/>
    <w:rsid w:val="003B2E86"/>
    <w:rsid w:val="003B3521"/>
    <w:rsid w:val="003B3F45"/>
    <w:rsid w:val="003B41B9"/>
    <w:rsid w:val="003B4349"/>
    <w:rsid w:val="003B521B"/>
    <w:rsid w:val="003B5567"/>
    <w:rsid w:val="003B5F7F"/>
    <w:rsid w:val="003B6813"/>
    <w:rsid w:val="003B75C5"/>
    <w:rsid w:val="003B7BED"/>
    <w:rsid w:val="003C0004"/>
    <w:rsid w:val="003C0661"/>
    <w:rsid w:val="003C14C4"/>
    <w:rsid w:val="003C15C3"/>
    <w:rsid w:val="003C2366"/>
    <w:rsid w:val="003C30F0"/>
    <w:rsid w:val="003C317D"/>
    <w:rsid w:val="003C3B40"/>
    <w:rsid w:val="003C3DAA"/>
    <w:rsid w:val="003C41EC"/>
    <w:rsid w:val="003C4F80"/>
    <w:rsid w:val="003C5555"/>
    <w:rsid w:val="003C571B"/>
    <w:rsid w:val="003C5974"/>
    <w:rsid w:val="003C6C61"/>
    <w:rsid w:val="003C6EF7"/>
    <w:rsid w:val="003C74A2"/>
    <w:rsid w:val="003C7D31"/>
    <w:rsid w:val="003D0864"/>
    <w:rsid w:val="003D0B04"/>
    <w:rsid w:val="003D14C0"/>
    <w:rsid w:val="003D1F7F"/>
    <w:rsid w:val="003D25EE"/>
    <w:rsid w:val="003D299E"/>
    <w:rsid w:val="003D391F"/>
    <w:rsid w:val="003D446A"/>
    <w:rsid w:val="003D4E30"/>
    <w:rsid w:val="003D57A9"/>
    <w:rsid w:val="003D613B"/>
    <w:rsid w:val="003D66D7"/>
    <w:rsid w:val="003D6D35"/>
    <w:rsid w:val="003D6E8A"/>
    <w:rsid w:val="003D7479"/>
    <w:rsid w:val="003D7B05"/>
    <w:rsid w:val="003D7CB9"/>
    <w:rsid w:val="003E1237"/>
    <w:rsid w:val="003E1758"/>
    <w:rsid w:val="003E1954"/>
    <w:rsid w:val="003E19C9"/>
    <w:rsid w:val="003E2BA7"/>
    <w:rsid w:val="003E2D94"/>
    <w:rsid w:val="003E3015"/>
    <w:rsid w:val="003E482A"/>
    <w:rsid w:val="003E56E1"/>
    <w:rsid w:val="003E650A"/>
    <w:rsid w:val="003E73F3"/>
    <w:rsid w:val="003F0E70"/>
    <w:rsid w:val="003F18FA"/>
    <w:rsid w:val="003F2C84"/>
    <w:rsid w:val="003F32F1"/>
    <w:rsid w:val="003F4656"/>
    <w:rsid w:val="003F51BA"/>
    <w:rsid w:val="003F5451"/>
    <w:rsid w:val="003F6C90"/>
    <w:rsid w:val="003F6F56"/>
    <w:rsid w:val="003F6F7F"/>
    <w:rsid w:val="003F6FC1"/>
    <w:rsid w:val="004000EA"/>
    <w:rsid w:val="0040070E"/>
    <w:rsid w:val="00400DC0"/>
    <w:rsid w:val="00401CA8"/>
    <w:rsid w:val="00402B2C"/>
    <w:rsid w:val="00402EFB"/>
    <w:rsid w:val="004033E3"/>
    <w:rsid w:val="00403817"/>
    <w:rsid w:val="004060D9"/>
    <w:rsid w:val="00406938"/>
    <w:rsid w:val="0040710D"/>
    <w:rsid w:val="00407177"/>
    <w:rsid w:val="004100F3"/>
    <w:rsid w:val="00411126"/>
    <w:rsid w:val="00412ED4"/>
    <w:rsid w:val="00413172"/>
    <w:rsid w:val="00413ABF"/>
    <w:rsid w:val="00413FFA"/>
    <w:rsid w:val="0041424A"/>
    <w:rsid w:val="004148FE"/>
    <w:rsid w:val="00415579"/>
    <w:rsid w:val="00415739"/>
    <w:rsid w:val="00415893"/>
    <w:rsid w:val="004165A0"/>
    <w:rsid w:val="00416842"/>
    <w:rsid w:val="00417065"/>
    <w:rsid w:val="0042167C"/>
    <w:rsid w:val="00422700"/>
    <w:rsid w:val="0042353D"/>
    <w:rsid w:val="00424B9D"/>
    <w:rsid w:val="004260EC"/>
    <w:rsid w:val="004266F5"/>
    <w:rsid w:val="00426B81"/>
    <w:rsid w:val="00426D83"/>
    <w:rsid w:val="00427657"/>
    <w:rsid w:val="00427DBD"/>
    <w:rsid w:val="00430040"/>
    <w:rsid w:val="00430747"/>
    <w:rsid w:val="00431F45"/>
    <w:rsid w:val="004322F4"/>
    <w:rsid w:val="00432415"/>
    <w:rsid w:val="0043398F"/>
    <w:rsid w:val="004339C4"/>
    <w:rsid w:val="00435BC9"/>
    <w:rsid w:val="00435E49"/>
    <w:rsid w:val="0043680D"/>
    <w:rsid w:val="00436C6A"/>
    <w:rsid w:val="00436D0C"/>
    <w:rsid w:val="00436E3D"/>
    <w:rsid w:val="004417EC"/>
    <w:rsid w:val="00442530"/>
    <w:rsid w:val="00442B47"/>
    <w:rsid w:val="00442FBA"/>
    <w:rsid w:val="0044316B"/>
    <w:rsid w:val="00443647"/>
    <w:rsid w:val="00444578"/>
    <w:rsid w:val="00445FC2"/>
    <w:rsid w:val="004464C0"/>
    <w:rsid w:val="00446C96"/>
    <w:rsid w:val="00447280"/>
    <w:rsid w:val="00447BA0"/>
    <w:rsid w:val="00447EF0"/>
    <w:rsid w:val="00450792"/>
    <w:rsid w:val="004511B4"/>
    <w:rsid w:val="00452B6A"/>
    <w:rsid w:val="0045456A"/>
    <w:rsid w:val="00454FDB"/>
    <w:rsid w:val="00455ECB"/>
    <w:rsid w:val="00456717"/>
    <w:rsid w:val="00457DE5"/>
    <w:rsid w:val="00457EA6"/>
    <w:rsid w:val="00460336"/>
    <w:rsid w:val="004642D6"/>
    <w:rsid w:val="00464494"/>
    <w:rsid w:val="004665DE"/>
    <w:rsid w:val="0046688A"/>
    <w:rsid w:val="004673FD"/>
    <w:rsid w:val="004711F6"/>
    <w:rsid w:val="0047179E"/>
    <w:rsid w:val="00472A36"/>
    <w:rsid w:val="00474BE6"/>
    <w:rsid w:val="00475ECD"/>
    <w:rsid w:val="00476D58"/>
    <w:rsid w:val="00477240"/>
    <w:rsid w:val="00480035"/>
    <w:rsid w:val="004807DD"/>
    <w:rsid w:val="00481EE9"/>
    <w:rsid w:val="00483498"/>
    <w:rsid w:val="00483890"/>
    <w:rsid w:val="00483C83"/>
    <w:rsid w:val="00484364"/>
    <w:rsid w:val="00484D90"/>
    <w:rsid w:val="004856AC"/>
    <w:rsid w:val="00486523"/>
    <w:rsid w:val="0048741B"/>
    <w:rsid w:val="00487644"/>
    <w:rsid w:val="004876EA"/>
    <w:rsid w:val="00487F64"/>
    <w:rsid w:val="004928C3"/>
    <w:rsid w:val="00494B28"/>
    <w:rsid w:val="0049513B"/>
    <w:rsid w:val="00495896"/>
    <w:rsid w:val="004965A5"/>
    <w:rsid w:val="004A013E"/>
    <w:rsid w:val="004A064D"/>
    <w:rsid w:val="004A0F03"/>
    <w:rsid w:val="004A223F"/>
    <w:rsid w:val="004A2730"/>
    <w:rsid w:val="004A36E4"/>
    <w:rsid w:val="004A38A6"/>
    <w:rsid w:val="004A495F"/>
    <w:rsid w:val="004A4E64"/>
    <w:rsid w:val="004A5517"/>
    <w:rsid w:val="004A5938"/>
    <w:rsid w:val="004A7022"/>
    <w:rsid w:val="004A76D3"/>
    <w:rsid w:val="004B023F"/>
    <w:rsid w:val="004B0838"/>
    <w:rsid w:val="004B31AA"/>
    <w:rsid w:val="004B32EF"/>
    <w:rsid w:val="004B47F9"/>
    <w:rsid w:val="004B4D61"/>
    <w:rsid w:val="004B4DA7"/>
    <w:rsid w:val="004B4EA7"/>
    <w:rsid w:val="004B62DE"/>
    <w:rsid w:val="004B6B26"/>
    <w:rsid w:val="004B6C11"/>
    <w:rsid w:val="004B7B96"/>
    <w:rsid w:val="004C0A59"/>
    <w:rsid w:val="004C1072"/>
    <w:rsid w:val="004C16C9"/>
    <w:rsid w:val="004C1F66"/>
    <w:rsid w:val="004C271C"/>
    <w:rsid w:val="004C4ACB"/>
    <w:rsid w:val="004C5CF2"/>
    <w:rsid w:val="004C6078"/>
    <w:rsid w:val="004C7701"/>
    <w:rsid w:val="004C7C2B"/>
    <w:rsid w:val="004D0E98"/>
    <w:rsid w:val="004D2298"/>
    <w:rsid w:val="004D4B57"/>
    <w:rsid w:val="004D4C7A"/>
    <w:rsid w:val="004D5F95"/>
    <w:rsid w:val="004D6E5B"/>
    <w:rsid w:val="004D6EB7"/>
    <w:rsid w:val="004E00B9"/>
    <w:rsid w:val="004E075E"/>
    <w:rsid w:val="004E0A28"/>
    <w:rsid w:val="004E204F"/>
    <w:rsid w:val="004E2284"/>
    <w:rsid w:val="004E3DB8"/>
    <w:rsid w:val="004E40BF"/>
    <w:rsid w:val="004E5936"/>
    <w:rsid w:val="004E5B34"/>
    <w:rsid w:val="004E5B76"/>
    <w:rsid w:val="004F0685"/>
    <w:rsid w:val="004F10CA"/>
    <w:rsid w:val="004F1127"/>
    <w:rsid w:val="004F18FF"/>
    <w:rsid w:val="004F24D7"/>
    <w:rsid w:val="004F2BAB"/>
    <w:rsid w:val="004F45DB"/>
    <w:rsid w:val="004F5282"/>
    <w:rsid w:val="004F639F"/>
    <w:rsid w:val="004F73EF"/>
    <w:rsid w:val="0050117B"/>
    <w:rsid w:val="0050186D"/>
    <w:rsid w:val="005018DB"/>
    <w:rsid w:val="00502960"/>
    <w:rsid w:val="005038B9"/>
    <w:rsid w:val="00503952"/>
    <w:rsid w:val="00504727"/>
    <w:rsid w:val="00505237"/>
    <w:rsid w:val="00505396"/>
    <w:rsid w:val="005061B8"/>
    <w:rsid w:val="0050684A"/>
    <w:rsid w:val="00510608"/>
    <w:rsid w:val="0051130A"/>
    <w:rsid w:val="005115DB"/>
    <w:rsid w:val="0051277C"/>
    <w:rsid w:val="00513F67"/>
    <w:rsid w:val="00514BC4"/>
    <w:rsid w:val="0051500B"/>
    <w:rsid w:val="00516199"/>
    <w:rsid w:val="00517963"/>
    <w:rsid w:val="005207C8"/>
    <w:rsid w:val="00521B7C"/>
    <w:rsid w:val="005226E4"/>
    <w:rsid w:val="00523B84"/>
    <w:rsid w:val="005244C7"/>
    <w:rsid w:val="00524D69"/>
    <w:rsid w:val="0052715D"/>
    <w:rsid w:val="00527975"/>
    <w:rsid w:val="00530232"/>
    <w:rsid w:val="005306EA"/>
    <w:rsid w:val="00530ABC"/>
    <w:rsid w:val="00530DE6"/>
    <w:rsid w:val="00531030"/>
    <w:rsid w:val="00531C34"/>
    <w:rsid w:val="00532010"/>
    <w:rsid w:val="00533916"/>
    <w:rsid w:val="00533A79"/>
    <w:rsid w:val="00534E7B"/>
    <w:rsid w:val="00536723"/>
    <w:rsid w:val="005367B9"/>
    <w:rsid w:val="00536A15"/>
    <w:rsid w:val="00536B8A"/>
    <w:rsid w:val="005404B9"/>
    <w:rsid w:val="00540563"/>
    <w:rsid w:val="00540D6E"/>
    <w:rsid w:val="00541DFC"/>
    <w:rsid w:val="00542476"/>
    <w:rsid w:val="00542D89"/>
    <w:rsid w:val="00543739"/>
    <w:rsid w:val="0054461D"/>
    <w:rsid w:val="00545672"/>
    <w:rsid w:val="00545A7C"/>
    <w:rsid w:val="00545D68"/>
    <w:rsid w:val="00546BF2"/>
    <w:rsid w:val="00546C9D"/>
    <w:rsid w:val="00551107"/>
    <w:rsid w:val="0055349D"/>
    <w:rsid w:val="005538FF"/>
    <w:rsid w:val="00553C4F"/>
    <w:rsid w:val="00553CB1"/>
    <w:rsid w:val="00553D23"/>
    <w:rsid w:val="0055481D"/>
    <w:rsid w:val="0055525D"/>
    <w:rsid w:val="005553CB"/>
    <w:rsid w:val="0055634B"/>
    <w:rsid w:val="0055640C"/>
    <w:rsid w:val="0055646B"/>
    <w:rsid w:val="00556E0C"/>
    <w:rsid w:val="005576F9"/>
    <w:rsid w:val="005601D8"/>
    <w:rsid w:val="00560F30"/>
    <w:rsid w:val="0056208B"/>
    <w:rsid w:val="00563CB4"/>
    <w:rsid w:val="00563FC9"/>
    <w:rsid w:val="00564E9C"/>
    <w:rsid w:val="00564EA2"/>
    <w:rsid w:val="00565AA9"/>
    <w:rsid w:val="00567C8E"/>
    <w:rsid w:val="00567FAD"/>
    <w:rsid w:val="005714F6"/>
    <w:rsid w:val="00572997"/>
    <w:rsid w:val="00572EA0"/>
    <w:rsid w:val="005735A3"/>
    <w:rsid w:val="00573605"/>
    <w:rsid w:val="00573D23"/>
    <w:rsid w:val="0057413B"/>
    <w:rsid w:val="00575428"/>
    <w:rsid w:val="005758B9"/>
    <w:rsid w:val="00575A2A"/>
    <w:rsid w:val="00575DCF"/>
    <w:rsid w:val="00576166"/>
    <w:rsid w:val="00576666"/>
    <w:rsid w:val="005766B3"/>
    <w:rsid w:val="00576734"/>
    <w:rsid w:val="0057728D"/>
    <w:rsid w:val="0057749B"/>
    <w:rsid w:val="0058042C"/>
    <w:rsid w:val="00580517"/>
    <w:rsid w:val="0058224E"/>
    <w:rsid w:val="00583F25"/>
    <w:rsid w:val="0058495E"/>
    <w:rsid w:val="00584CB0"/>
    <w:rsid w:val="00584E5C"/>
    <w:rsid w:val="005856E0"/>
    <w:rsid w:val="00585933"/>
    <w:rsid w:val="00586286"/>
    <w:rsid w:val="005905B0"/>
    <w:rsid w:val="0059137B"/>
    <w:rsid w:val="00592448"/>
    <w:rsid w:val="00592EE9"/>
    <w:rsid w:val="005952F4"/>
    <w:rsid w:val="00595635"/>
    <w:rsid w:val="00597417"/>
    <w:rsid w:val="005A0658"/>
    <w:rsid w:val="005A0DC3"/>
    <w:rsid w:val="005A1BA1"/>
    <w:rsid w:val="005A22D7"/>
    <w:rsid w:val="005A22FA"/>
    <w:rsid w:val="005A27FF"/>
    <w:rsid w:val="005A45FD"/>
    <w:rsid w:val="005A5648"/>
    <w:rsid w:val="005A6CE6"/>
    <w:rsid w:val="005A6DE9"/>
    <w:rsid w:val="005A73EA"/>
    <w:rsid w:val="005A793D"/>
    <w:rsid w:val="005A7ABF"/>
    <w:rsid w:val="005A7BAE"/>
    <w:rsid w:val="005B0EBE"/>
    <w:rsid w:val="005B2F38"/>
    <w:rsid w:val="005B320D"/>
    <w:rsid w:val="005B36DC"/>
    <w:rsid w:val="005B4857"/>
    <w:rsid w:val="005B4965"/>
    <w:rsid w:val="005B510F"/>
    <w:rsid w:val="005B5969"/>
    <w:rsid w:val="005B615B"/>
    <w:rsid w:val="005B61D8"/>
    <w:rsid w:val="005B63D6"/>
    <w:rsid w:val="005B7437"/>
    <w:rsid w:val="005B757C"/>
    <w:rsid w:val="005C082F"/>
    <w:rsid w:val="005C15C8"/>
    <w:rsid w:val="005C1875"/>
    <w:rsid w:val="005C1A0C"/>
    <w:rsid w:val="005C23F8"/>
    <w:rsid w:val="005C281F"/>
    <w:rsid w:val="005C3833"/>
    <w:rsid w:val="005C3E21"/>
    <w:rsid w:val="005C473C"/>
    <w:rsid w:val="005C47CC"/>
    <w:rsid w:val="005C5C7A"/>
    <w:rsid w:val="005C64B7"/>
    <w:rsid w:val="005D0B31"/>
    <w:rsid w:val="005D0DEB"/>
    <w:rsid w:val="005D1766"/>
    <w:rsid w:val="005D1B2E"/>
    <w:rsid w:val="005D1BB2"/>
    <w:rsid w:val="005D2BC5"/>
    <w:rsid w:val="005D305C"/>
    <w:rsid w:val="005D3B1D"/>
    <w:rsid w:val="005D49BF"/>
    <w:rsid w:val="005D4F0A"/>
    <w:rsid w:val="005D544D"/>
    <w:rsid w:val="005D5C9F"/>
    <w:rsid w:val="005D7A76"/>
    <w:rsid w:val="005E0D0E"/>
    <w:rsid w:val="005E13C9"/>
    <w:rsid w:val="005E1BF4"/>
    <w:rsid w:val="005E231E"/>
    <w:rsid w:val="005E36A3"/>
    <w:rsid w:val="005E395C"/>
    <w:rsid w:val="005E539D"/>
    <w:rsid w:val="005E69A5"/>
    <w:rsid w:val="005E74B3"/>
    <w:rsid w:val="005E74CA"/>
    <w:rsid w:val="005F0E1A"/>
    <w:rsid w:val="005F106E"/>
    <w:rsid w:val="005F1441"/>
    <w:rsid w:val="005F1A5C"/>
    <w:rsid w:val="005F1D89"/>
    <w:rsid w:val="005F1D93"/>
    <w:rsid w:val="005F2154"/>
    <w:rsid w:val="005F2999"/>
    <w:rsid w:val="005F2C68"/>
    <w:rsid w:val="005F2D60"/>
    <w:rsid w:val="005F2E53"/>
    <w:rsid w:val="005F4172"/>
    <w:rsid w:val="005F5D04"/>
    <w:rsid w:val="005F62EA"/>
    <w:rsid w:val="005F637A"/>
    <w:rsid w:val="005F658F"/>
    <w:rsid w:val="005F79F8"/>
    <w:rsid w:val="005F7E5C"/>
    <w:rsid w:val="00600A66"/>
    <w:rsid w:val="00601077"/>
    <w:rsid w:val="0060346D"/>
    <w:rsid w:val="0060386C"/>
    <w:rsid w:val="0060466A"/>
    <w:rsid w:val="00605EF7"/>
    <w:rsid w:val="00605FE2"/>
    <w:rsid w:val="00611723"/>
    <w:rsid w:val="006123C3"/>
    <w:rsid w:val="0061358E"/>
    <w:rsid w:val="00614B06"/>
    <w:rsid w:val="006161D0"/>
    <w:rsid w:val="00617043"/>
    <w:rsid w:val="006207E7"/>
    <w:rsid w:val="00621E70"/>
    <w:rsid w:val="006221AB"/>
    <w:rsid w:val="00623A56"/>
    <w:rsid w:val="00623DFA"/>
    <w:rsid w:val="00630414"/>
    <w:rsid w:val="00630440"/>
    <w:rsid w:val="00630D67"/>
    <w:rsid w:val="00631982"/>
    <w:rsid w:val="00631C9A"/>
    <w:rsid w:val="00632C2C"/>
    <w:rsid w:val="006331FD"/>
    <w:rsid w:val="006335C9"/>
    <w:rsid w:val="00633976"/>
    <w:rsid w:val="006342E7"/>
    <w:rsid w:val="0063441E"/>
    <w:rsid w:val="00634C4B"/>
    <w:rsid w:val="00635126"/>
    <w:rsid w:val="00635D1D"/>
    <w:rsid w:val="00636182"/>
    <w:rsid w:val="00636A87"/>
    <w:rsid w:val="006378B9"/>
    <w:rsid w:val="00641BAD"/>
    <w:rsid w:val="0064242C"/>
    <w:rsid w:val="0064297E"/>
    <w:rsid w:val="00644416"/>
    <w:rsid w:val="00644548"/>
    <w:rsid w:val="006459C6"/>
    <w:rsid w:val="00645B3D"/>
    <w:rsid w:val="00645E68"/>
    <w:rsid w:val="00646116"/>
    <w:rsid w:val="0064629C"/>
    <w:rsid w:val="0064701E"/>
    <w:rsid w:val="006470AA"/>
    <w:rsid w:val="00651C5A"/>
    <w:rsid w:val="00651EED"/>
    <w:rsid w:val="00652E5C"/>
    <w:rsid w:val="0065301D"/>
    <w:rsid w:val="00653FAB"/>
    <w:rsid w:val="006546EC"/>
    <w:rsid w:val="00655624"/>
    <w:rsid w:val="0065576E"/>
    <w:rsid w:val="00656B1F"/>
    <w:rsid w:val="00656ED1"/>
    <w:rsid w:val="00660A5F"/>
    <w:rsid w:val="00660B9D"/>
    <w:rsid w:val="00660F09"/>
    <w:rsid w:val="00661438"/>
    <w:rsid w:val="00661556"/>
    <w:rsid w:val="006615CF"/>
    <w:rsid w:val="0066172F"/>
    <w:rsid w:val="00662D1A"/>
    <w:rsid w:val="00663DF5"/>
    <w:rsid w:val="00663FF9"/>
    <w:rsid w:val="00664E56"/>
    <w:rsid w:val="00666C99"/>
    <w:rsid w:val="0066753E"/>
    <w:rsid w:val="00667862"/>
    <w:rsid w:val="00670177"/>
    <w:rsid w:val="00671171"/>
    <w:rsid w:val="00671305"/>
    <w:rsid w:val="00671477"/>
    <w:rsid w:val="00671F1C"/>
    <w:rsid w:val="00672227"/>
    <w:rsid w:val="00673E38"/>
    <w:rsid w:val="006744C6"/>
    <w:rsid w:val="00677188"/>
    <w:rsid w:val="00680409"/>
    <w:rsid w:val="006814BD"/>
    <w:rsid w:val="00681801"/>
    <w:rsid w:val="0068187A"/>
    <w:rsid w:val="00681BB1"/>
    <w:rsid w:val="00682A85"/>
    <w:rsid w:val="00683183"/>
    <w:rsid w:val="00683763"/>
    <w:rsid w:val="0068688B"/>
    <w:rsid w:val="00687509"/>
    <w:rsid w:val="00691138"/>
    <w:rsid w:val="0069142C"/>
    <w:rsid w:val="00692FCA"/>
    <w:rsid w:val="00693270"/>
    <w:rsid w:val="0069635D"/>
    <w:rsid w:val="00696FEB"/>
    <w:rsid w:val="00697088"/>
    <w:rsid w:val="006977D1"/>
    <w:rsid w:val="00697E3B"/>
    <w:rsid w:val="006A0152"/>
    <w:rsid w:val="006A087B"/>
    <w:rsid w:val="006A0F8B"/>
    <w:rsid w:val="006A2ABC"/>
    <w:rsid w:val="006A34B4"/>
    <w:rsid w:val="006A39E5"/>
    <w:rsid w:val="006A5D05"/>
    <w:rsid w:val="006A6073"/>
    <w:rsid w:val="006A675F"/>
    <w:rsid w:val="006A6769"/>
    <w:rsid w:val="006A79ED"/>
    <w:rsid w:val="006B0A1B"/>
    <w:rsid w:val="006B1E42"/>
    <w:rsid w:val="006B56C9"/>
    <w:rsid w:val="006B597D"/>
    <w:rsid w:val="006B5FF0"/>
    <w:rsid w:val="006C07CE"/>
    <w:rsid w:val="006C0B59"/>
    <w:rsid w:val="006C18EA"/>
    <w:rsid w:val="006C1AD8"/>
    <w:rsid w:val="006C1DBE"/>
    <w:rsid w:val="006C2E36"/>
    <w:rsid w:val="006C39AF"/>
    <w:rsid w:val="006C3E71"/>
    <w:rsid w:val="006C5A9B"/>
    <w:rsid w:val="006C5D2D"/>
    <w:rsid w:val="006C64D1"/>
    <w:rsid w:val="006C796F"/>
    <w:rsid w:val="006D1897"/>
    <w:rsid w:val="006D18A4"/>
    <w:rsid w:val="006D1D66"/>
    <w:rsid w:val="006D2301"/>
    <w:rsid w:val="006D24DD"/>
    <w:rsid w:val="006D2596"/>
    <w:rsid w:val="006D2C52"/>
    <w:rsid w:val="006D3117"/>
    <w:rsid w:val="006D3AD9"/>
    <w:rsid w:val="006D3D61"/>
    <w:rsid w:val="006D4856"/>
    <w:rsid w:val="006D490C"/>
    <w:rsid w:val="006D4D73"/>
    <w:rsid w:val="006D6CAB"/>
    <w:rsid w:val="006D71FD"/>
    <w:rsid w:val="006D7881"/>
    <w:rsid w:val="006D7E75"/>
    <w:rsid w:val="006D7FA8"/>
    <w:rsid w:val="006E003F"/>
    <w:rsid w:val="006E22C4"/>
    <w:rsid w:val="006E3186"/>
    <w:rsid w:val="006E3348"/>
    <w:rsid w:val="006E3C00"/>
    <w:rsid w:val="006E3C9D"/>
    <w:rsid w:val="006E420D"/>
    <w:rsid w:val="006E468A"/>
    <w:rsid w:val="006E4A62"/>
    <w:rsid w:val="006E4CB9"/>
    <w:rsid w:val="006E587A"/>
    <w:rsid w:val="006E5D83"/>
    <w:rsid w:val="006E5F69"/>
    <w:rsid w:val="006E6367"/>
    <w:rsid w:val="006E6A5E"/>
    <w:rsid w:val="006E7E86"/>
    <w:rsid w:val="006F0030"/>
    <w:rsid w:val="006F06EF"/>
    <w:rsid w:val="006F0C28"/>
    <w:rsid w:val="006F0DC5"/>
    <w:rsid w:val="006F0E6F"/>
    <w:rsid w:val="006F1605"/>
    <w:rsid w:val="006F22FC"/>
    <w:rsid w:val="006F3095"/>
    <w:rsid w:val="006F337A"/>
    <w:rsid w:val="006F455C"/>
    <w:rsid w:val="006F67B0"/>
    <w:rsid w:val="006F7000"/>
    <w:rsid w:val="006F7260"/>
    <w:rsid w:val="007002E1"/>
    <w:rsid w:val="00700348"/>
    <w:rsid w:val="00700E27"/>
    <w:rsid w:val="00701CBB"/>
    <w:rsid w:val="00702526"/>
    <w:rsid w:val="00705485"/>
    <w:rsid w:val="00705C44"/>
    <w:rsid w:val="00705C95"/>
    <w:rsid w:val="00706A07"/>
    <w:rsid w:val="00706C9E"/>
    <w:rsid w:val="00707263"/>
    <w:rsid w:val="0070742C"/>
    <w:rsid w:val="00710038"/>
    <w:rsid w:val="00710DE1"/>
    <w:rsid w:val="0071151D"/>
    <w:rsid w:val="00711A87"/>
    <w:rsid w:val="007125E0"/>
    <w:rsid w:val="00713174"/>
    <w:rsid w:val="00713CAD"/>
    <w:rsid w:val="00713E9E"/>
    <w:rsid w:val="00714B59"/>
    <w:rsid w:val="007152AF"/>
    <w:rsid w:val="00715749"/>
    <w:rsid w:val="00716630"/>
    <w:rsid w:val="00717778"/>
    <w:rsid w:val="00717911"/>
    <w:rsid w:val="00717949"/>
    <w:rsid w:val="00720D45"/>
    <w:rsid w:val="00721570"/>
    <w:rsid w:val="007228DD"/>
    <w:rsid w:val="007230B6"/>
    <w:rsid w:val="00723FDA"/>
    <w:rsid w:val="007250FA"/>
    <w:rsid w:val="00725361"/>
    <w:rsid w:val="007261C8"/>
    <w:rsid w:val="00727C31"/>
    <w:rsid w:val="007309E7"/>
    <w:rsid w:val="00731029"/>
    <w:rsid w:val="00731502"/>
    <w:rsid w:val="00731B22"/>
    <w:rsid w:val="00732122"/>
    <w:rsid w:val="0073283D"/>
    <w:rsid w:val="00732D53"/>
    <w:rsid w:val="007335C8"/>
    <w:rsid w:val="00734C19"/>
    <w:rsid w:val="0073546A"/>
    <w:rsid w:val="007370D9"/>
    <w:rsid w:val="007401BB"/>
    <w:rsid w:val="007406ED"/>
    <w:rsid w:val="00743451"/>
    <w:rsid w:val="00744205"/>
    <w:rsid w:val="00744320"/>
    <w:rsid w:val="007443E8"/>
    <w:rsid w:val="00746069"/>
    <w:rsid w:val="00746252"/>
    <w:rsid w:val="007468A9"/>
    <w:rsid w:val="0074731C"/>
    <w:rsid w:val="00747629"/>
    <w:rsid w:val="0074764D"/>
    <w:rsid w:val="00747A41"/>
    <w:rsid w:val="00750478"/>
    <w:rsid w:val="007517D7"/>
    <w:rsid w:val="00751A4F"/>
    <w:rsid w:val="00751B95"/>
    <w:rsid w:val="00751B9D"/>
    <w:rsid w:val="007523D6"/>
    <w:rsid w:val="00753049"/>
    <w:rsid w:val="007530CA"/>
    <w:rsid w:val="0075480D"/>
    <w:rsid w:val="00754C35"/>
    <w:rsid w:val="00754C51"/>
    <w:rsid w:val="00754EE0"/>
    <w:rsid w:val="00755513"/>
    <w:rsid w:val="007558DD"/>
    <w:rsid w:val="00756528"/>
    <w:rsid w:val="00757219"/>
    <w:rsid w:val="00757BF5"/>
    <w:rsid w:val="00757D3C"/>
    <w:rsid w:val="007604BD"/>
    <w:rsid w:val="00760530"/>
    <w:rsid w:val="007606B2"/>
    <w:rsid w:val="00761380"/>
    <w:rsid w:val="0076184F"/>
    <w:rsid w:val="00761FF7"/>
    <w:rsid w:val="0076264D"/>
    <w:rsid w:val="007626A0"/>
    <w:rsid w:val="00762A66"/>
    <w:rsid w:val="007655ED"/>
    <w:rsid w:val="0076560C"/>
    <w:rsid w:val="0076566E"/>
    <w:rsid w:val="00765886"/>
    <w:rsid w:val="00765B40"/>
    <w:rsid w:val="007662E1"/>
    <w:rsid w:val="0076637C"/>
    <w:rsid w:val="00766E10"/>
    <w:rsid w:val="0076739D"/>
    <w:rsid w:val="00767692"/>
    <w:rsid w:val="007679F5"/>
    <w:rsid w:val="00770ACF"/>
    <w:rsid w:val="007717DC"/>
    <w:rsid w:val="00772418"/>
    <w:rsid w:val="0077404B"/>
    <w:rsid w:val="00774C92"/>
    <w:rsid w:val="007753AE"/>
    <w:rsid w:val="00775544"/>
    <w:rsid w:val="007755E1"/>
    <w:rsid w:val="007757CB"/>
    <w:rsid w:val="007763C1"/>
    <w:rsid w:val="00777F8A"/>
    <w:rsid w:val="0078164C"/>
    <w:rsid w:val="0078179E"/>
    <w:rsid w:val="00783C32"/>
    <w:rsid w:val="007852B9"/>
    <w:rsid w:val="00785949"/>
    <w:rsid w:val="0078713C"/>
    <w:rsid w:val="00787AE8"/>
    <w:rsid w:val="00790869"/>
    <w:rsid w:val="007912F5"/>
    <w:rsid w:val="007918EE"/>
    <w:rsid w:val="00793284"/>
    <w:rsid w:val="007943D4"/>
    <w:rsid w:val="00794C56"/>
    <w:rsid w:val="00794DA2"/>
    <w:rsid w:val="00794F7F"/>
    <w:rsid w:val="007951FE"/>
    <w:rsid w:val="0079595D"/>
    <w:rsid w:val="00795BE3"/>
    <w:rsid w:val="00795BFB"/>
    <w:rsid w:val="00795F33"/>
    <w:rsid w:val="00796C0A"/>
    <w:rsid w:val="007973AA"/>
    <w:rsid w:val="007A04DE"/>
    <w:rsid w:val="007A46AB"/>
    <w:rsid w:val="007A4D08"/>
    <w:rsid w:val="007A6ABE"/>
    <w:rsid w:val="007A6DC1"/>
    <w:rsid w:val="007A7C0E"/>
    <w:rsid w:val="007B10FF"/>
    <w:rsid w:val="007B1A37"/>
    <w:rsid w:val="007B3546"/>
    <w:rsid w:val="007B37D3"/>
    <w:rsid w:val="007B4106"/>
    <w:rsid w:val="007B430D"/>
    <w:rsid w:val="007B5795"/>
    <w:rsid w:val="007B5C6A"/>
    <w:rsid w:val="007B7AC5"/>
    <w:rsid w:val="007B7AED"/>
    <w:rsid w:val="007B7EAA"/>
    <w:rsid w:val="007C06B6"/>
    <w:rsid w:val="007C1818"/>
    <w:rsid w:val="007C185D"/>
    <w:rsid w:val="007C1C76"/>
    <w:rsid w:val="007C1EF6"/>
    <w:rsid w:val="007C4D3D"/>
    <w:rsid w:val="007C5230"/>
    <w:rsid w:val="007C5323"/>
    <w:rsid w:val="007C5462"/>
    <w:rsid w:val="007C58D9"/>
    <w:rsid w:val="007C72EC"/>
    <w:rsid w:val="007D302F"/>
    <w:rsid w:val="007D74EA"/>
    <w:rsid w:val="007E012F"/>
    <w:rsid w:val="007E0DF8"/>
    <w:rsid w:val="007E1EE0"/>
    <w:rsid w:val="007E2883"/>
    <w:rsid w:val="007E2AAC"/>
    <w:rsid w:val="007E3B7B"/>
    <w:rsid w:val="007E3E6C"/>
    <w:rsid w:val="007E5121"/>
    <w:rsid w:val="007E530B"/>
    <w:rsid w:val="007E57A5"/>
    <w:rsid w:val="007E6C90"/>
    <w:rsid w:val="007E7041"/>
    <w:rsid w:val="007F03C2"/>
    <w:rsid w:val="007F04D0"/>
    <w:rsid w:val="007F0B09"/>
    <w:rsid w:val="007F0D58"/>
    <w:rsid w:val="007F1DBF"/>
    <w:rsid w:val="007F2232"/>
    <w:rsid w:val="007F28DA"/>
    <w:rsid w:val="007F4A33"/>
    <w:rsid w:val="007F52E3"/>
    <w:rsid w:val="007F53F3"/>
    <w:rsid w:val="007F61C2"/>
    <w:rsid w:val="007F6C84"/>
    <w:rsid w:val="0080041A"/>
    <w:rsid w:val="00800985"/>
    <w:rsid w:val="0080100B"/>
    <w:rsid w:val="00801553"/>
    <w:rsid w:val="00801EEA"/>
    <w:rsid w:val="00801FA5"/>
    <w:rsid w:val="008021D6"/>
    <w:rsid w:val="00802BD5"/>
    <w:rsid w:val="00802ED0"/>
    <w:rsid w:val="008031BA"/>
    <w:rsid w:val="0080396D"/>
    <w:rsid w:val="0080404B"/>
    <w:rsid w:val="0080464C"/>
    <w:rsid w:val="008049BD"/>
    <w:rsid w:val="0080564C"/>
    <w:rsid w:val="008058D6"/>
    <w:rsid w:val="00807BA0"/>
    <w:rsid w:val="0081006D"/>
    <w:rsid w:val="008104B6"/>
    <w:rsid w:val="008106F0"/>
    <w:rsid w:val="00810D89"/>
    <w:rsid w:val="0081114F"/>
    <w:rsid w:val="0081188F"/>
    <w:rsid w:val="00811975"/>
    <w:rsid w:val="00812860"/>
    <w:rsid w:val="00813F5F"/>
    <w:rsid w:val="00815158"/>
    <w:rsid w:val="008202AB"/>
    <w:rsid w:val="00820FD1"/>
    <w:rsid w:val="00821C72"/>
    <w:rsid w:val="00824E31"/>
    <w:rsid w:val="00825497"/>
    <w:rsid w:val="00827645"/>
    <w:rsid w:val="0082781D"/>
    <w:rsid w:val="00827C3C"/>
    <w:rsid w:val="00830C83"/>
    <w:rsid w:val="00832FD5"/>
    <w:rsid w:val="00833916"/>
    <w:rsid w:val="008347EE"/>
    <w:rsid w:val="008348D7"/>
    <w:rsid w:val="008348E1"/>
    <w:rsid w:val="008367AD"/>
    <w:rsid w:val="00836CDF"/>
    <w:rsid w:val="008377F7"/>
    <w:rsid w:val="00837928"/>
    <w:rsid w:val="00837F97"/>
    <w:rsid w:val="00840586"/>
    <w:rsid w:val="00840B1B"/>
    <w:rsid w:val="00840B5C"/>
    <w:rsid w:val="008414BB"/>
    <w:rsid w:val="00841C48"/>
    <w:rsid w:val="008428FD"/>
    <w:rsid w:val="00842D2A"/>
    <w:rsid w:val="0084307A"/>
    <w:rsid w:val="00844137"/>
    <w:rsid w:val="00845007"/>
    <w:rsid w:val="008454A4"/>
    <w:rsid w:val="008455FA"/>
    <w:rsid w:val="00846E1D"/>
    <w:rsid w:val="00847343"/>
    <w:rsid w:val="008502B7"/>
    <w:rsid w:val="0085201C"/>
    <w:rsid w:val="008521C8"/>
    <w:rsid w:val="008533E4"/>
    <w:rsid w:val="008534C7"/>
    <w:rsid w:val="008535AA"/>
    <w:rsid w:val="00853BA5"/>
    <w:rsid w:val="00854B1E"/>
    <w:rsid w:val="008552E1"/>
    <w:rsid w:val="0085733A"/>
    <w:rsid w:val="00857EC1"/>
    <w:rsid w:val="00860F0F"/>
    <w:rsid w:val="00864B6D"/>
    <w:rsid w:val="00865F68"/>
    <w:rsid w:val="00866D48"/>
    <w:rsid w:val="00867135"/>
    <w:rsid w:val="00870A20"/>
    <w:rsid w:val="0087306C"/>
    <w:rsid w:val="008731C4"/>
    <w:rsid w:val="00873472"/>
    <w:rsid w:val="00874745"/>
    <w:rsid w:val="00874A9A"/>
    <w:rsid w:val="00874CC0"/>
    <w:rsid w:val="00876793"/>
    <w:rsid w:val="00876E78"/>
    <w:rsid w:val="00881E98"/>
    <w:rsid w:val="008838A2"/>
    <w:rsid w:val="00884085"/>
    <w:rsid w:val="008844CD"/>
    <w:rsid w:val="00884AB1"/>
    <w:rsid w:val="00884BA7"/>
    <w:rsid w:val="00884C2D"/>
    <w:rsid w:val="0088523D"/>
    <w:rsid w:val="00886E81"/>
    <w:rsid w:val="00887B75"/>
    <w:rsid w:val="00887EFB"/>
    <w:rsid w:val="008909A1"/>
    <w:rsid w:val="00890E76"/>
    <w:rsid w:val="00891947"/>
    <w:rsid w:val="00891B2E"/>
    <w:rsid w:val="00891B8A"/>
    <w:rsid w:val="00891DAD"/>
    <w:rsid w:val="008922F8"/>
    <w:rsid w:val="00893FCB"/>
    <w:rsid w:val="008948FF"/>
    <w:rsid w:val="00894E52"/>
    <w:rsid w:val="008965E5"/>
    <w:rsid w:val="00896BF5"/>
    <w:rsid w:val="008A01F5"/>
    <w:rsid w:val="008A038D"/>
    <w:rsid w:val="008A060E"/>
    <w:rsid w:val="008A1042"/>
    <w:rsid w:val="008A1ACB"/>
    <w:rsid w:val="008A1C34"/>
    <w:rsid w:val="008A1FB1"/>
    <w:rsid w:val="008A21CE"/>
    <w:rsid w:val="008A3E97"/>
    <w:rsid w:val="008A43D5"/>
    <w:rsid w:val="008A4D1C"/>
    <w:rsid w:val="008A60C4"/>
    <w:rsid w:val="008A6975"/>
    <w:rsid w:val="008A77A3"/>
    <w:rsid w:val="008A7BC7"/>
    <w:rsid w:val="008B027F"/>
    <w:rsid w:val="008B22D4"/>
    <w:rsid w:val="008B2816"/>
    <w:rsid w:val="008B41F1"/>
    <w:rsid w:val="008B4797"/>
    <w:rsid w:val="008B48D5"/>
    <w:rsid w:val="008B496E"/>
    <w:rsid w:val="008B5368"/>
    <w:rsid w:val="008B5B4F"/>
    <w:rsid w:val="008B6F49"/>
    <w:rsid w:val="008C0C24"/>
    <w:rsid w:val="008C1431"/>
    <w:rsid w:val="008C1B07"/>
    <w:rsid w:val="008C1EEB"/>
    <w:rsid w:val="008C2232"/>
    <w:rsid w:val="008C26D9"/>
    <w:rsid w:val="008C3BE0"/>
    <w:rsid w:val="008C5FEB"/>
    <w:rsid w:val="008C663B"/>
    <w:rsid w:val="008C77D2"/>
    <w:rsid w:val="008C7B3B"/>
    <w:rsid w:val="008D082D"/>
    <w:rsid w:val="008D0849"/>
    <w:rsid w:val="008D0CFA"/>
    <w:rsid w:val="008D111A"/>
    <w:rsid w:val="008D24E5"/>
    <w:rsid w:val="008D3310"/>
    <w:rsid w:val="008D3D54"/>
    <w:rsid w:val="008D444B"/>
    <w:rsid w:val="008D46F1"/>
    <w:rsid w:val="008D4E2F"/>
    <w:rsid w:val="008D530D"/>
    <w:rsid w:val="008D589C"/>
    <w:rsid w:val="008D7794"/>
    <w:rsid w:val="008D7999"/>
    <w:rsid w:val="008D7D3B"/>
    <w:rsid w:val="008E0234"/>
    <w:rsid w:val="008E0A13"/>
    <w:rsid w:val="008E107C"/>
    <w:rsid w:val="008E1170"/>
    <w:rsid w:val="008E12EB"/>
    <w:rsid w:val="008E34BB"/>
    <w:rsid w:val="008E5CAE"/>
    <w:rsid w:val="008E5F75"/>
    <w:rsid w:val="008E6944"/>
    <w:rsid w:val="008E6C71"/>
    <w:rsid w:val="008E6D3A"/>
    <w:rsid w:val="008E766F"/>
    <w:rsid w:val="008F09EA"/>
    <w:rsid w:val="008F1852"/>
    <w:rsid w:val="008F1CD8"/>
    <w:rsid w:val="008F1DB7"/>
    <w:rsid w:val="008F1E0C"/>
    <w:rsid w:val="008F24FA"/>
    <w:rsid w:val="008F33EA"/>
    <w:rsid w:val="008F4593"/>
    <w:rsid w:val="008F4A0F"/>
    <w:rsid w:val="008F4B77"/>
    <w:rsid w:val="008F50A4"/>
    <w:rsid w:val="008F59EE"/>
    <w:rsid w:val="008F5AB9"/>
    <w:rsid w:val="008F5E44"/>
    <w:rsid w:val="008F6B69"/>
    <w:rsid w:val="008F77E8"/>
    <w:rsid w:val="008F787A"/>
    <w:rsid w:val="00901631"/>
    <w:rsid w:val="009019FF"/>
    <w:rsid w:val="00901D11"/>
    <w:rsid w:val="00903008"/>
    <w:rsid w:val="00904AC7"/>
    <w:rsid w:val="00904B61"/>
    <w:rsid w:val="00905EDD"/>
    <w:rsid w:val="009060D7"/>
    <w:rsid w:val="00907081"/>
    <w:rsid w:val="0090771B"/>
    <w:rsid w:val="00907F35"/>
    <w:rsid w:val="0091099D"/>
    <w:rsid w:val="00910EA0"/>
    <w:rsid w:val="00911A1E"/>
    <w:rsid w:val="009120C5"/>
    <w:rsid w:val="00912248"/>
    <w:rsid w:val="0091242E"/>
    <w:rsid w:val="009128E9"/>
    <w:rsid w:val="009135E0"/>
    <w:rsid w:val="00913665"/>
    <w:rsid w:val="00914549"/>
    <w:rsid w:val="009147FB"/>
    <w:rsid w:val="00915998"/>
    <w:rsid w:val="00915FF9"/>
    <w:rsid w:val="00916B6C"/>
    <w:rsid w:val="009200A9"/>
    <w:rsid w:val="009200CD"/>
    <w:rsid w:val="00920512"/>
    <w:rsid w:val="00921DD2"/>
    <w:rsid w:val="009220F0"/>
    <w:rsid w:val="009229B1"/>
    <w:rsid w:val="00923B55"/>
    <w:rsid w:val="00925CFB"/>
    <w:rsid w:val="00931617"/>
    <w:rsid w:val="00931656"/>
    <w:rsid w:val="00931EE1"/>
    <w:rsid w:val="00931FD8"/>
    <w:rsid w:val="00932865"/>
    <w:rsid w:val="009329D0"/>
    <w:rsid w:val="00934A74"/>
    <w:rsid w:val="00934EE1"/>
    <w:rsid w:val="0093542B"/>
    <w:rsid w:val="00935F5E"/>
    <w:rsid w:val="00936EED"/>
    <w:rsid w:val="00937455"/>
    <w:rsid w:val="00937ECD"/>
    <w:rsid w:val="00940263"/>
    <w:rsid w:val="0094095A"/>
    <w:rsid w:val="00941C92"/>
    <w:rsid w:val="009431C7"/>
    <w:rsid w:val="009433F8"/>
    <w:rsid w:val="0094453E"/>
    <w:rsid w:val="00944746"/>
    <w:rsid w:val="00944EDF"/>
    <w:rsid w:val="0094703B"/>
    <w:rsid w:val="00950205"/>
    <w:rsid w:val="00950525"/>
    <w:rsid w:val="0095127F"/>
    <w:rsid w:val="009524DB"/>
    <w:rsid w:val="009529F7"/>
    <w:rsid w:val="00952C3C"/>
    <w:rsid w:val="00954487"/>
    <w:rsid w:val="00954C58"/>
    <w:rsid w:val="00955A1C"/>
    <w:rsid w:val="00955D34"/>
    <w:rsid w:val="0095613A"/>
    <w:rsid w:val="009565D0"/>
    <w:rsid w:val="00956BB5"/>
    <w:rsid w:val="00956ECE"/>
    <w:rsid w:val="009572BD"/>
    <w:rsid w:val="00957F2C"/>
    <w:rsid w:val="00957F45"/>
    <w:rsid w:val="00960374"/>
    <w:rsid w:val="00961028"/>
    <w:rsid w:val="009617A6"/>
    <w:rsid w:val="0096185F"/>
    <w:rsid w:val="00961F5C"/>
    <w:rsid w:val="00964385"/>
    <w:rsid w:val="00965731"/>
    <w:rsid w:val="00966480"/>
    <w:rsid w:val="00966E0A"/>
    <w:rsid w:val="00967424"/>
    <w:rsid w:val="00967697"/>
    <w:rsid w:val="00967C8A"/>
    <w:rsid w:val="00967CE9"/>
    <w:rsid w:val="00967D9B"/>
    <w:rsid w:val="009700E5"/>
    <w:rsid w:val="00970407"/>
    <w:rsid w:val="009726D6"/>
    <w:rsid w:val="009727AF"/>
    <w:rsid w:val="00972918"/>
    <w:rsid w:val="00972A7A"/>
    <w:rsid w:val="009731A3"/>
    <w:rsid w:val="00974EE8"/>
    <w:rsid w:val="00975361"/>
    <w:rsid w:val="00975C83"/>
    <w:rsid w:val="00976F12"/>
    <w:rsid w:val="009772DC"/>
    <w:rsid w:val="00981205"/>
    <w:rsid w:val="0098181B"/>
    <w:rsid w:val="00982096"/>
    <w:rsid w:val="00982FD0"/>
    <w:rsid w:val="009837CD"/>
    <w:rsid w:val="00983BB3"/>
    <w:rsid w:val="00983D06"/>
    <w:rsid w:val="00984442"/>
    <w:rsid w:val="009844E5"/>
    <w:rsid w:val="00985355"/>
    <w:rsid w:val="00985605"/>
    <w:rsid w:val="00987E31"/>
    <w:rsid w:val="00987EDA"/>
    <w:rsid w:val="00991FDE"/>
    <w:rsid w:val="00992631"/>
    <w:rsid w:val="00993022"/>
    <w:rsid w:val="00993BA4"/>
    <w:rsid w:val="00994CBD"/>
    <w:rsid w:val="0099514A"/>
    <w:rsid w:val="00995D52"/>
    <w:rsid w:val="0099685E"/>
    <w:rsid w:val="00997499"/>
    <w:rsid w:val="00997A75"/>
    <w:rsid w:val="009A116F"/>
    <w:rsid w:val="009A12F1"/>
    <w:rsid w:val="009A1D3B"/>
    <w:rsid w:val="009A25E3"/>
    <w:rsid w:val="009A29FB"/>
    <w:rsid w:val="009A2C11"/>
    <w:rsid w:val="009A4160"/>
    <w:rsid w:val="009A5A1A"/>
    <w:rsid w:val="009A5FA0"/>
    <w:rsid w:val="009A6C2D"/>
    <w:rsid w:val="009B023F"/>
    <w:rsid w:val="009B07AA"/>
    <w:rsid w:val="009B0AD7"/>
    <w:rsid w:val="009B135E"/>
    <w:rsid w:val="009B158C"/>
    <w:rsid w:val="009B17C9"/>
    <w:rsid w:val="009B2615"/>
    <w:rsid w:val="009B307C"/>
    <w:rsid w:val="009B30E8"/>
    <w:rsid w:val="009B3323"/>
    <w:rsid w:val="009B37E2"/>
    <w:rsid w:val="009B3A7E"/>
    <w:rsid w:val="009B3BD1"/>
    <w:rsid w:val="009B3EA1"/>
    <w:rsid w:val="009B43B9"/>
    <w:rsid w:val="009B72FF"/>
    <w:rsid w:val="009B7ED6"/>
    <w:rsid w:val="009C0268"/>
    <w:rsid w:val="009C3018"/>
    <w:rsid w:val="009C4498"/>
    <w:rsid w:val="009C6419"/>
    <w:rsid w:val="009C6945"/>
    <w:rsid w:val="009C6D34"/>
    <w:rsid w:val="009C7E8F"/>
    <w:rsid w:val="009D022F"/>
    <w:rsid w:val="009D1630"/>
    <w:rsid w:val="009D1663"/>
    <w:rsid w:val="009D21BD"/>
    <w:rsid w:val="009D2787"/>
    <w:rsid w:val="009D287B"/>
    <w:rsid w:val="009D394B"/>
    <w:rsid w:val="009D3FDF"/>
    <w:rsid w:val="009D4371"/>
    <w:rsid w:val="009D4A2C"/>
    <w:rsid w:val="009D53D9"/>
    <w:rsid w:val="009D6AE7"/>
    <w:rsid w:val="009D77F0"/>
    <w:rsid w:val="009D7B41"/>
    <w:rsid w:val="009D7CFF"/>
    <w:rsid w:val="009E0C77"/>
    <w:rsid w:val="009E26E7"/>
    <w:rsid w:val="009E2A2F"/>
    <w:rsid w:val="009E2E81"/>
    <w:rsid w:val="009E31B2"/>
    <w:rsid w:val="009E38DB"/>
    <w:rsid w:val="009E4104"/>
    <w:rsid w:val="009E5A85"/>
    <w:rsid w:val="009E5F9D"/>
    <w:rsid w:val="009F04BC"/>
    <w:rsid w:val="009F0737"/>
    <w:rsid w:val="009F3147"/>
    <w:rsid w:val="009F3566"/>
    <w:rsid w:val="009F3F69"/>
    <w:rsid w:val="009F410D"/>
    <w:rsid w:val="009F49E0"/>
    <w:rsid w:val="009F51FF"/>
    <w:rsid w:val="009F5AB8"/>
    <w:rsid w:val="009F5FD5"/>
    <w:rsid w:val="009F755A"/>
    <w:rsid w:val="00A0026A"/>
    <w:rsid w:val="00A00386"/>
    <w:rsid w:val="00A005E8"/>
    <w:rsid w:val="00A023F0"/>
    <w:rsid w:val="00A032B7"/>
    <w:rsid w:val="00A05C33"/>
    <w:rsid w:val="00A05E25"/>
    <w:rsid w:val="00A0755D"/>
    <w:rsid w:val="00A07F41"/>
    <w:rsid w:val="00A10B76"/>
    <w:rsid w:val="00A10D05"/>
    <w:rsid w:val="00A10E33"/>
    <w:rsid w:val="00A11124"/>
    <w:rsid w:val="00A11141"/>
    <w:rsid w:val="00A114B2"/>
    <w:rsid w:val="00A11A16"/>
    <w:rsid w:val="00A1331D"/>
    <w:rsid w:val="00A1409B"/>
    <w:rsid w:val="00A1437C"/>
    <w:rsid w:val="00A14ED6"/>
    <w:rsid w:val="00A1512A"/>
    <w:rsid w:val="00A154E4"/>
    <w:rsid w:val="00A15B39"/>
    <w:rsid w:val="00A1617F"/>
    <w:rsid w:val="00A16291"/>
    <w:rsid w:val="00A16C66"/>
    <w:rsid w:val="00A16DF6"/>
    <w:rsid w:val="00A21428"/>
    <w:rsid w:val="00A22627"/>
    <w:rsid w:val="00A23EEB"/>
    <w:rsid w:val="00A241D4"/>
    <w:rsid w:val="00A25112"/>
    <w:rsid w:val="00A2567B"/>
    <w:rsid w:val="00A2570B"/>
    <w:rsid w:val="00A268E9"/>
    <w:rsid w:val="00A27607"/>
    <w:rsid w:val="00A277CC"/>
    <w:rsid w:val="00A2784B"/>
    <w:rsid w:val="00A27F11"/>
    <w:rsid w:val="00A31ECE"/>
    <w:rsid w:val="00A322AE"/>
    <w:rsid w:val="00A37697"/>
    <w:rsid w:val="00A377B7"/>
    <w:rsid w:val="00A4067D"/>
    <w:rsid w:val="00A40918"/>
    <w:rsid w:val="00A41277"/>
    <w:rsid w:val="00A415AA"/>
    <w:rsid w:val="00A41D1B"/>
    <w:rsid w:val="00A41D3C"/>
    <w:rsid w:val="00A43F90"/>
    <w:rsid w:val="00A44808"/>
    <w:rsid w:val="00A44ECB"/>
    <w:rsid w:val="00A45C1B"/>
    <w:rsid w:val="00A46773"/>
    <w:rsid w:val="00A47965"/>
    <w:rsid w:val="00A51CCD"/>
    <w:rsid w:val="00A521CB"/>
    <w:rsid w:val="00A5305F"/>
    <w:rsid w:val="00A5638C"/>
    <w:rsid w:val="00A5679B"/>
    <w:rsid w:val="00A57781"/>
    <w:rsid w:val="00A57F18"/>
    <w:rsid w:val="00A60875"/>
    <w:rsid w:val="00A62418"/>
    <w:rsid w:val="00A63538"/>
    <w:rsid w:val="00A63AA1"/>
    <w:rsid w:val="00A64300"/>
    <w:rsid w:val="00A65F30"/>
    <w:rsid w:val="00A71874"/>
    <w:rsid w:val="00A72A00"/>
    <w:rsid w:val="00A73DB1"/>
    <w:rsid w:val="00A73F22"/>
    <w:rsid w:val="00A74826"/>
    <w:rsid w:val="00A75074"/>
    <w:rsid w:val="00A752C0"/>
    <w:rsid w:val="00A75615"/>
    <w:rsid w:val="00A75C7D"/>
    <w:rsid w:val="00A76BE1"/>
    <w:rsid w:val="00A76C52"/>
    <w:rsid w:val="00A77649"/>
    <w:rsid w:val="00A779CB"/>
    <w:rsid w:val="00A77D81"/>
    <w:rsid w:val="00A806DC"/>
    <w:rsid w:val="00A80C19"/>
    <w:rsid w:val="00A81099"/>
    <w:rsid w:val="00A816DC"/>
    <w:rsid w:val="00A84C37"/>
    <w:rsid w:val="00A84DA6"/>
    <w:rsid w:val="00A84FD2"/>
    <w:rsid w:val="00A851D2"/>
    <w:rsid w:val="00A85735"/>
    <w:rsid w:val="00A85BB2"/>
    <w:rsid w:val="00A86866"/>
    <w:rsid w:val="00A87C3E"/>
    <w:rsid w:val="00A90F2B"/>
    <w:rsid w:val="00A9192F"/>
    <w:rsid w:val="00A929AB"/>
    <w:rsid w:val="00A9330F"/>
    <w:rsid w:val="00A9453B"/>
    <w:rsid w:val="00A94685"/>
    <w:rsid w:val="00A94751"/>
    <w:rsid w:val="00A959F0"/>
    <w:rsid w:val="00A95AED"/>
    <w:rsid w:val="00A961E3"/>
    <w:rsid w:val="00A969E3"/>
    <w:rsid w:val="00AA00A1"/>
    <w:rsid w:val="00AA183F"/>
    <w:rsid w:val="00AA189F"/>
    <w:rsid w:val="00AA3A5B"/>
    <w:rsid w:val="00AA3BFC"/>
    <w:rsid w:val="00AA3D99"/>
    <w:rsid w:val="00AA3E4B"/>
    <w:rsid w:val="00AA4201"/>
    <w:rsid w:val="00AA4346"/>
    <w:rsid w:val="00AA52F0"/>
    <w:rsid w:val="00AA5806"/>
    <w:rsid w:val="00AA5B00"/>
    <w:rsid w:val="00AA5F79"/>
    <w:rsid w:val="00AA6598"/>
    <w:rsid w:val="00AA7CA3"/>
    <w:rsid w:val="00AA7DC0"/>
    <w:rsid w:val="00AB1A1B"/>
    <w:rsid w:val="00AB2098"/>
    <w:rsid w:val="00AB23C8"/>
    <w:rsid w:val="00AB3DB7"/>
    <w:rsid w:val="00AB40A2"/>
    <w:rsid w:val="00AB49A2"/>
    <w:rsid w:val="00AB556E"/>
    <w:rsid w:val="00AB5856"/>
    <w:rsid w:val="00AB5CC7"/>
    <w:rsid w:val="00AB5F9C"/>
    <w:rsid w:val="00AB7093"/>
    <w:rsid w:val="00AB7338"/>
    <w:rsid w:val="00AB7B18"/>
    <w:rsid w:val="00AC029E"/>
    <w:rsid w:val="00AC04E1"/>
    <w:rsid w:val="00AC08F2"/>
    <w:rsid w:val="00AC09E5"/>
    <w:rsid w:val="00AC14D3"/>
    <w:rsid w:val="00AC1BBB"/>
    <w:rsid w:val="00AC33E0"/>
    <w:rsid w:val="00AC3734"/>
    <w:rsid w:val="00AC3D85"/>
    <w:rsid w:val="00AC4A27"/>
    <w:rsid w:val="00AC50B7"/>
    <w:rsid w:val="00AC5153"/>
    <w:rsid w:val="00AC5298"/>
    <w:rsid w:val="00AC53A4"/>
    <w:rsid w:val="00AC5D68"/>
    <w:rsid w:val="00AC7218"/>
    <w:rsid w:val="00AC7E4A"/>
    <w:rsid w:val="00AD04AF"/>
    <w:rsid w:val="00AD0A98"/>
    <w:rsid w:val="00AD316F"/>
    <w:rsid w:val="00AD3E22"/>
    <w:rsid w:val="00AD4115"/>
    <w:rsid w:val="00AD59C5"/>
    <w:rsid w:val="00AD6D41"/>
    <w:rsid w:val="00AD7058"/>
    <w:rsid w:val="00AD78A4"/>
    <w:rsid w:val="00AE0349"/>
    <w:rsid w:val="00AE3987"/>
    <w:rsid w:val="00AE60DD"/>
    <w:rsid w:val="00AE6523"/>
    <w:rsid w:val="00AE6661"/>
    <w:rsid w:val="00AE6BEC"/>
    <w:rsid w:val="00AE730F"/>
    <w:rsid w:val="00AE737A"/>
    <w:rsid w:val="00AF0577"/>
    <w:rsid w:val="00AF05EC"/>
    <w:rsid w:val="00AF05FB"/>
    <w:rsid w:val="00AF166C"/>
    <w:rsid w:val="00AF22AF"/>
    <w:rsid w:val="00AF3126"/>
    <w:rsid w:val="00AF37B5"/>
    <w:rsid w:val="00AF39C4"/>
    <w:rsid w:val="00AF3C2F"/>
    <w:rsid w:val="00AF3D31"/>
    <w:rsid w:val="00AF3D65"/>
    <w:rsid w:val="00AF491A"/>
    <w:rsid w:val="00AF4F6E"/>
    <w:rsid w:val="00AF5B07"/>
    <w:rsid w:val="00AF65EF"/>
    <w:rsid w:val="00B003A9"/>
    <w:rsid w:val="00B00945"/>
    <w:rsid w:val="00B009E6"/>
    <w:rsid w:val="00B0162E"/>
    <w:rsid w:val="00B01B5B"/>
    <w:rsid w:val="00B02167"/>
    <w:rsid w:val="00B025B3"/>
    <w:rsid w:val="00B02CC1"/>
    <w:rsid w:val="00B0418A"/>
    <w:rsid w:val="00B04241"/>
    <w:rsid w:val="00B04879"/>
    <w:rsid w:val="00B04C32"/>
    <w:rsid w:val="00B04E75"/>
    <w:rsid w:val="00B04FEE"/>
    <w:rsid w:val="00B05917"/>
    <w:rsid w:val="00B07756"/>
    <w:rsid w:val="00B11ECB"/>
    <w:rsid w:val="00B12369"/>
    <w:rsid w:val="00B12E0C"/>
    <w:rsid w:val="00B13413"/>
    <w:rsid w:val="00B13E7D"/>
    <w:rsid w:val="00B13EB6"/>
    <w:rsid w:val="00B148F6"/>
    <w:rsid w:val="00B1539C"/>
    <w:rsid w:val="00B15BA5"/>
    <w:rsid w:val="00B17303"/>
    <w:rsid w:val="00B17518"/>
    <w:rsid w:val="00B17571"/>
    <w:rsid w:val="00B17E55"/>
    <w:rsid w:val="00B20F23"/>
    <w:rsid w:val="00B21123"/>
    <w:rsid w:val="00B223E0"/>
    <w:rsid w:val="00B22C9E"/>
    <w:rsid w:val="00B2333F"/>
    <w:rsid w:val="00B23DE3"/>
    <w:rsid w:val="00B24B0C"/>
    <w:rsid w:val="00B25D9D"/>
    <w:rsid w:val="00B3029B"/>
    <w:rsid w:val="00B30312"/>
    <w:rsid w:val="00B31928"/>
    <w:rsid w:val="00B31FD0"/>
    <w:rsid w:val="00B330E2"/>
    <w:rsid w:val="00B34317"/>
    <w:rsid w:val="00B346D4"/>
    <w:rsid w:val="00B358E8"/>
    <w:rsid w:val="00B36E1B"/>
    <w:rsid w:val="00B41C2B"/>
    <w:rsid w:val="00B43C53"/>
    <w:rsid w:val="00B4578F"/>
    <w:rsid w:val="00B46672"/>
    <w:rsid w:val="00B47A67"/>
    <w:rsid w:val="00B47FB8"/>
    <w:rsid w:val="00B5166F"/>
    <w:rsid w:val="00B52334"/>
    <w:rsid w:val="00B535AF"/>
    <w:rsid w:val="00B53A57"/>
    <w:rsid w:val="00B54295"/>
    <w:rsid w:val="00B54FAB"/>
    <w:rsid w:val="00B55D81"/>
    <w:rsid w:val="00B56E28"/>
    <w:rsid w:val="00B576F5"/>
    <w:rsid w:val="00B620B0"/>
    <w:rsid w:val="00B631E3"/>
    <w:rsid w:val="00B63A60"/>
    <w:rsid w:val="00B658DB"/>
    <w:rsid w:val="00B66C65"/>
    <w:rsid w:val="00B66E62"/>
    <w:rsid w:val="00B707AA"/>
    <w:rsid w:val="00B70D1F"/>
    <w:rsid w:val="00B71F4A"/>
    <w:rsid w:val="00B7249A"/>
    <w:rsid w:val="00B73891"/>
    <w:rsid w:val="00B73FBD"/>
    <w:rsid w:val="00B74260"/>
    <w:rsid w:val="00B74C78"/>
    <w:rsid w:val="00B755AE"/>
    <w:rsid w:val="00B75604"/>
    <w:rsid w:val="00B77679"/>
    <w:rsid w:val="00B8155D"/>
    <w:rsid w:val="00B816A6"/>
    <w:rsid w:val="00B82E77"/>
    <w:rsid w:val="00B83080"/>
    <w:rsid w:val="00B84199"/>
    <w:rsid w:val="00B8503C"/>
    <w:rsid w:val="00B85BFB"/>
    <w:rsid w:val="00B85E41"/>
    <w:rsid w:val="00B8683D"/>
    <w:rsid w:val="00B868B6"/>
    <w:rsid w:val="00B86A5D"/>
    <w:rsid w:val="00B86D00"/>
    <w:rsid w:val="00B878CF"/>
    <w:rsid w:val="00B87ABF"/>
    <w:rsid w:val="00B904F8"/>
    <w:rsid w:val="00B906D4"/>
    <w:rsid w:val="00B908B6"/>
    <w:rsid w:val="00B90F22"/>
    <w:rsid w:val="00B917EF"/>
    <w:rsid w:val="00B91A0B"/>
    <w:rsid w:val="00B923F6"/>
    <w:rsid w:val="00B92FEE"/>
    <w:rsid w:val="00B9308A"/>
    <w:rsid w:val="00B935F7"/>
    <w:rsid w:val="00B9387E"/>
    <w:rsid w:val="00B949D3"/>
    <w:rsid w:val="00B94C67"/>
    <w:rsid w:val="00B96F2C"/>
    <w:rsid w:val="00B97611"/>
    <w:rsid w:val="00B97A70"/>
    <w:rsid w:val="00BA0C56"/>
    <w:rsid w:val="00BA13D0"/>
    <w:rsid w:val="00BA1680"/>
    <w:rsid w:val="00BA190D"/>
    <w:rsid w:val="00BA212F"/>
    <w:rsid w:val="00BA2467"/>
    <w:rsid w:val="00BA2CB9"/>
    <w:rsid w:val="00BA342C"/>
    <w:rsid w:val="00BA45F4"/>
    <w:rsid w:val="00BA560D"/>
    <w:rsid w:val="00BA65C9"/>
    <w:rsid w:val="00BA6721"/>
    <w:rsid w:val="00BA7F00"/>
    <w:rsid w:val="00BB1087"/>
    <w:rsid w:val="00BB1B39"/>
    <w:rsid w:val="00BB2183"/>
    <w:rsid w:val="00BB273F"/>
    <w:rsid w:val="00BB32AA"/>
    <w:rsid w:val="00BB41AF"/>
    <w:rsid w:val="00BB6712"/>
    <w:rsid w:val="00BB6AC5"/>
    <w:rsid w:val="00BB6B29"/>
    <w:rsid w:val="00BB751F"/>
    <w:rsid w:val="00BC0AB8"/>
    <w:rsid w:val="00BC0B0D"/>
    <w:rsid w:val="00BC0D15"/>
    <w:rsid w:val="00BC17F0"/>
    <w:rsid w:val="00BC19F2"/>
    <w:rsid w:val="00BC262B"/>
    <w:rsid w:val="00BC2C2E"/>
    <w:rsid w:val="00BC2F94"/>
    <w:rsid w:val="00BC35D6"/>
    <w:rsid w:val="00BC3825"/>
    <w:rsid w:val="00BC405E"/>
    <w:rsid w:val="00BC647D"/>
    <w:rsid w:val="00BD048A"/>
    <w:rsid w:val="00BD0A26"/>
    <w:rsid w:val="00BD1B3C"/>
    <w:rsid w:val="00BD2646"/>
    <w:rsid w:val="00BD2AC2"/>
    <w:rsid w:val="00BD39AA"/>
    <w:rsid w:val="00BD3E52"/>
    <w:rsid w:val="00BD407E"/>
    <w:rsid w:val="00BD6F34"/>
    <w:rsid w:val="00BE0506"/>
    <w:rsid w:val="00BE2679"/>
    <w:rsid w:val="00BE4585"/>
    <w:rsid w:val="00BE5A18"/>
    <w:rsid w:val="00BE63D0"/>
    <w:rsid w:val="00BE65CB"/>
    <w:rsid w:val="00BE6D87"/>
    <w:rsid w:val="00BF2EFB"/>
    <w:rsid w:val="00BF3482"/>
    <w:rsid w:val="00BF3A0A"/>
    <w:rsid w:val="00BF540E"/>
    <w:rsid w:val="00BF6E15"/>
    <w:rsid w:val="00BF7179"/>
    <w:rsid w:val="00BF7694"/>
    <w:rsid w:val="00BF7D19"/>
    <w:rsid w:val="00BF7E73"/>
    <w:rsid w:val="00C00219"/>
    <w:rsid w:val="00C0047F"/>
    <w:rsid w:val="00C011CC"/>
    <w:rsid w:val="00C01BAF"/>
    <w:rsid w:val="00C01F4C"/>
    <w:rsid w:val="00C0357D"/>
    <w:rsid w:val="00C051A1"/>
    <w:rsid w:val="00C05515"/>
    <w:rsid w:val="00C05865"/>
    <w:rsid w:val="00C0599F"/>
    <w:rsid w:val="00C07D43"/>
    <w:rsid w:val="00C07FDC"/>
    <w:rsid w:val="00C110E9"/>
    <w:rsid w:val="00C115D5"/>
    <w:rsid w:val="00C120ED"/>
    <w:rsid w:val="00C1284D"/>
    <w:rsid w:val="00C12C0D"/>
    <w:rsid w:val="00C15AA6"/>
    <w:rsid w:val="00C160B7"/>
    <w:rsid w:val="00C170A6"/>
    <w:rsid w:val="00C220E3"/>
    <w:rsid w:val="00C252A0"/>
    <w:rsid w:val="00C25DBE"/>
    <w:rsid w:val="00C25F63"/>
    <w:rsid w:val="00C26002"/>
    <w:rsid w:val="00C30F28"/>
    <w:rsid w:val="00C31039"/>
    <w:rsid w:val="00C311A3"/>
    <w:rsid w:val="00C312EF"/>
    <w:rsid w:val="00C3197A"/>
    <w:rsid w:val="00C321AD"/>
    <w:rsid w:val="00C33808"/>
    <w:rsid w:val="00C33ACB"/>
    <w:rsid w:val="00C3403F"/>
    <w:rsid w:val="00C3495C"/>
    <w:rsid w:val="00C35864"/>
    <w:rsid w:val="00C36BFA"/>
    <w:rsid w:val="00C37612"/>
    <w:rsid w:val="00C37644"/>
    <w:rsid w:val="00C37EBC"/>
    <w:rsid w:val="00C412B1"/>
    <w:rsid w:val="00C413EE"/>
    <w:rsid w:val="00C421B0"/>
    <w:rsid w:val="00C43560"/>
    <w:rsid w:val="00C43774"/>
    <w:rsid w:val="00C438DB"/>
    <w:rsid w:val="00C44A36"/>
    <w:rsid w:val="00C452ED"/>
    <w:rsid w:val="00C457AF"/>
    <w:rsid w:val="00C46B4F"/>
    <w:rsid w:val="00C47ED7"/>
    <w:rsid w:val="00C5053E"/>
    <w:rsid w:val="00C50C01"/>
    <w:rsid w:val="00C51BEF"/>
    <w:rsid w:val="00C52249"/>
    <w:rsid w:val="00C52EDD"/>
    <w:rsid w:val="00C52F07"/>
    <w:rsid w:val="00C53D2F"/>
    <w:rsid w:val="00C54C3A"/>
    <w:rsid w:val="00C558CA"/>
    <w:rsid w:val="00C55C71"/>
    <w:rsid w:val="00C566FC"/>
    <w:rsid w:val="00C57F24"/>
    <w:rsid w:val="00C601B7"/>
    <w:rsid w:val="00C60381"/>
    <w:rsid w:val="00C60D78"/>
    <w:rsid w:val="00C6170E"/>
    <w:rsid w:val="00C63606"/>
    <w:rsid w:val="00C63AA6"/>
    <w:rsid w:val="00C63DC6"/>
    <w:rsid w:val="00C64776"/>
    <w:rsid w:val="00C6487C"/>
    <w:rsid w:val="00C64E3C"/>
    <w:rsid w:val="00C653CF"/>
    <w:rsid w:val="00C65541"/>
    <w:rsid w:val="00C65842"/>
    <w:rsid w:val="00C658C0"/>
    <w:rsid w:val="00C65FF4"/>
    <w:rsid w:val="00C6613E"/>
    <w:rsid w:val="00C666E5"/>
    <w:rsid w:val="00C67A42"/>
    <w:rsid w:val="00C67D88"/>
    <w:rsid w:val="00C67E56"/>
    <w:rsid w:val="00C67F49"/>
    <w:rsid w:val="00C70061"/>
    <w:rsid w:val="00C70A5F"/>
    <w:rsid w:val="00C724FF"/>
    <w:rsid w:val="00C73F81"/>
    <w:rsid w:val="00C7444B"/>
    <w:rsid w:val="00C756C0"/>
    <w:rsid w:val="00C75C7D"/>
    <w:rsid w:val="00C77798"/>
    <w:rsid w:val="00C77C58"/>
    <w:rsid w:val="00C811BD"/>
    <w:rsid w:val="00C81A62"/>
    <w:rsid w:val="00C82327"/>
    <w:rsid w:val="00C8382F"/>
    <w:rsid w:val="00C83833"/>
    <w:rsid w:val="00C848BA"/>
    <w:rsid w:val="00C8529E"/>
    <w:rsid w:val="00C8678F"/>
    <w:rsid w:val="00C86EDB"/>
    <w:rsid w:val="00C876EF"/>
    <w:rsid w:val="00C90071"/>
    <w:rsid w:val="00C9010F"/>
    <w:rsid w:val="00C90D9A"/>
    <w:rsid w:val="00C92BEB"/>
    <w:rsid w:val="00C92F49"/>
    <w:rsid w:val="00C95D22"/>
    <w:rsid w:val="00C96593"/>
    <w:rsid w:val="00C966C5"/>
    <w:rsid w:val="00C9721C"/>
    <w:rsid w:val="00C9726D"/>
    <w:rsid w:val="00C978C3"/>
    <w:rsid w:val="00C97A95"/>
    <w:rsid w:val="00C97EE0"/>
    <w:rsid w:val="00CA0875"/>
    <w:rsid w:val="00CA0CCE"/>
    <w:rsid w:val="00CA2168"/>
    <w:rsid w:val="00CA42D2"/>
    <w:rsid w:val="00CA452B"/>
    <w:rsid w:val="00CA5A73"/>
    <w:rsid w:val="00CA6D22"/>
    <w:rsid w:val="00CA796A"/>
    <w:rsid w:val="00CA7AD2"/>
    <w:rsid w:val="00CB01A3"/>
    <w:rsid w:val="00CB01E9"/>
    <w:rsid w:val="00CB1717"/>
    <w:rsid w:val="00CB2128"/>
    <w:rsid w:val="00CB24FA"/>
    <w:rsid w:val="00CB28BE"/>
    <w:rsid w:val="00CB2F65"/>
    <w:rsid w:val="00CB3735"/>
    <w:rsid w:val="00CB6FC5"/>
    <w:rsid w:val="00CB7986"/>
    <w:rsid w:val="00CB7AF8"/>
    <w:rsid w:val="00CC1385"/>
    <w:rsid w:val="00CC2021"/>
    <w:rsid w:val="00CC2B53"/>
    <w:rsid w:val="00CC2F29"/>
    <w:rsid w:val="00CC3949"/>
    <w:rsid w:val="00CC39BB"/>
    <w:rsid w:val="00CC4CE8"/>
    <w:rsid w:val="00CC5D0D"/>
    <w:rsid w:val="00CC676E"/>
    <w:rsid w:val="00CD0964"/>
    <w:rsid w:val="00CD0B2F"/>
    <w:rsid w:val="00CD0B7F"/>
    <w:rsid w:val="00CD0BC7"/>
    <w:rsid w:val="00CD11A0"/>
    <w:rsid w:val="00CD13CC"/>
    <w:rsid w:val="00CD18A7"/>
    <w:rsid w:val="00CD303C"/>
    <w:rsid w:val="00CD36BB"/>
    <w:rsid w:val="00CD3C7C"/>
    <w:rsid w:val="00CD3C80"/>
    <w:rsid w:val="00CD5690"/>
    <w:rsid w:val="00CD6448"/>
    <w:rsid w:val="00CD6684"/>
    <w:rsid w:val="00CD72D7"/>
    <w:rsid w:val="00CD7FC7"/>
    <w:rsid w:val="00CE027F"/>
    <w:rsid w:val="00CE02D3"/>
    <w:rsid w:val="00CE095E"/>
    <w:rsid w:val="00CE0A5A"/>
    <w:rsid w:val="00CE1E63"/>
    <w:rsid w:val="00CE2320"/>
    <w:rsid w:val="00CE2851"/>
    <w:rsid w:val="00CE310A"/>
    <w:rsid w:val="00CE4673"/>
    <w:rsid w:val="00CE478C"/>
    <w:rsid w:val="00CE5375"/>
    <w:rsid w:val="00CE698E"/>
    <w:rsid w:val="00CF05D2"/>
    <w:rsid w:val="00CF0CCB"/>
    <w:rsid w:val="00CF1CDA"/>
    <w:rsid w:val="00CF1F15"/>
    <w:rsid w:val="00CF346E"/>
    <w:rsid w:val="00CF647E"/>
    <w:rsid w:val="00CF7ABD"/>
    <w:rsid w:val="00CF7EFD"/>
    <w:rsid w:val="00D00EF3"/>
    <w:rsid w:val="00D01902"/>
    <w:rsid w:val="00D026A0"/>
    <w:rsid w:val="00D031C2"/>
    <w:rsid w:val="00D03668"/>
    <w:rsid w:val="00D0371E"/>
    <w:rsid w:val="00D03A66"/>
    <w:rsid w:val="00D048FE"/>
    <w:rsid w:val="00D04D1E"/>
    <w:rsid w:val="00D051CC"/>
    <w:rsid w:val="00D07318"/>
    <w:rsid w:val="00D076DD"/>
    <w:rsid w:val="00D105E9"/>
    <w:rsid w:val="00D11A2C"/>
    <w:rsid w:val="00D11F3D"/>
    <w:rsid w:val="00D124B2"/>
    <w:rsid w:val="00D142D5"/>
    <w:rsid w:val="00D148DE"/>
    <w:rsid w:val="00D151EB"/>
    <w:rsid w:val="00D15DEA"/>
    <w:rsid w:val="00D1655B"/>
    <w:rsid w:val="00D16618"/>
    <w:rsid w:val="00D1736F"/>
    <w:rsid w:val="00D1794F"/>
    <w:rsid w:val="00D17DA5"/>
    <w:rsid w:val="00D21F3F"/>
    <w:rsid w:val="00D22758"/>
    <w:rsid w:val="00D2285F"/>
    <w:rsid w:val="00D23391"/>
    <w:rsid w:val="00D234DC"/>
    <w:rsid w:val="00D24C84"/>
    <w:rsid w:val="00D25A73"/>
    <w:rsid w:val="00D27650"/>
    <w:rsid w:val="00D30ED9"/>
    <w:rsid w:val="00D32121"/>
    <w:rsid w:val="00D3224F"/>
    <w:rsid w:val="00D32701"/>
    <w:rsid w:val="00D32B80"/>
    <w:rsid w:val="00D32C5F"/>
    <w:rsid w:val="00D32F4D"/>
    <w:rsid w:val="00D33157"/>
    <w:rsid w:val="00D33893"/>
    <w:rsid w:val="00D33F01"/>
    <w:rsid w:val="00D3521A"/>
    <w:rsid w:val="00D36238"/>
    <w:rsid w:val="00D367DA"/>
    <w:rsid w:val="00D3755E"/>
    <w:rsid w:val="00D42E37"/>
    <w:rsid w:val="00D473F5"/>
    <w:rsid w:val="00D47AAA"/>
    <w:rsid w:val="00D47DB6"/>
    <w:rsid w:val="00D510DE"/>
    <w:rsid w:val="00D519BC"/>
    <w:rsid w:val="00D53A84"/>
    <w:rsid w:val="00D5541F"/>
    <w:rsid w:val="00D55420"/>
    <w:rsid w:val="00D55883"/>
    <w:rsid w:val="00D558D0"/>
    <w:rsid w:val="00D561D7"/>
    <w:rsid w:val="00D563F0"/>
    <w:rsid w:val="00D60024"/>
    <w:rsid w:val="00D602B3"/>
    <w:rsid w:val="00D60DF6"/>
    <w:rsid w:val="00D60F56"/>
    <w:rsid w:val="00D61605"/>
    <w:rsid w:val="00D62280"/>
    <w:rsid w:val="00D625AF"/>
    <w:rsid w:val="00D62FB2"/>
    <w:rsid w:val="00D63FC2"/>
    <w:rsid w:val="00D64207"/>
    <w:rsid w:val="00D6436A"/>
    <w:rsid w:val="00D64DB4"/>
    <w:rsid w:val="00D65056"/>
    <w:rsid w:val="00D66FF1"/>
    <w:rsid w:val="00D7052D"/>
    <w:rsid w:val="00D71E47"/>
    <w:rsid w:val="00D72F1F"/>
    <w:rsid w:val="00D73408"/>
    <w:rsid w:val="00D74A67"/>
    <w:rsid w:val="00D75EB1"/>
    <w:rsid w:val="00D7607F"/>
    <w:rsid w:val="00D778BF"/>
    <w:rsid w:val="00D77A0F"/>
    <w:rsid w:val="00D806F1"/>
    <w:rsid w:val="00D80C0B"/>
    <w:rsid w:val="00D80D4C"/>
    <w:rsid w:val="00D817CA"/>
    <w:rsid w:val="00D81BF1"/>
    <w:rsid w:val="00D81E9B"/>
    <w:rsid w:val="00D82D32"/>
    <w:rsid w:val="00D84AEF"/>
    <w:rsid w:val="00D84E12"/>
    <w:rsid w:val="00D85303"/>
    <w:rsid w:val="00D85CD4"/>
    <w:rsid w:val="00D87AAF"/>
    <w:rsid w:val="00D9024F"/>
    <w:rsid w:val="00D90448"/>
    <w:rsid w:val="00D90A40"/>
    <w:rsid w:val="00D91A05"/>
    <w:rsid w:val="00D91A1B"/>
    <w:rsid w:val="00D9305C"/>
    <w:rsid w:val="00D9306A"/>
    <w:rsid w:val="00D94817"/>
    <w:rsid w:val="00D94F7E"/>
    <w:rsid w:val="00D9584B"/>
    <w:rsid w:val="00D95D20"/>
    <w:rsid w:val="00D963EB"/>
    <w:rsid w:val="00D9648D"/>
    <w:rsid w:val="00D970C5"/>
    <w:rsid w:val="00D976AF"/>
    <w:rsid w:val="00D9777C"/>
    <w:rsid w:val="00D97A05"/>
    <w:rsid w:val="00DA06D5"/>
    <w:rsid w:val="00DA2ED4"/>
    <w:rsid w:val="00DA37B9"/>
    <w:rsid w:val="00DA501B"/>
    <w:rsid w:val="00DA57C2"/>
    <w:rsid w:val="00DA5E58"/>
    <w:rsid w:val="00DA5F1B"/>
    <w:rsid w:val="00DA60B3"/>
    <w:rsid w:val="00DB0688"/>
    <w:rsid w:val="00DB077B"/>
    <w:rsid w:val="00DB0F68"/>
    <w:rsid w:val="00DB1179"/>
    <w:rsid w:val="00DB1A5D"/>
    <w:rsid w:val="00DB1B4C"/>
    <w:rsid w:val="00DB2A58"/>
    <w:rsid w:val="00DB2F91"/>
    <w:rsid w:val="00DB33BF"/>
    <w:rsid w:val="00DB418F"/>
    <w:rsid w:val="00DB4440"/>
    <w:rsid w:val="00DB453D"/>
    <w:rsid w:val="00DB4CD3"/>
    <w:rsid w:val="00DB4DF0"/>
    <w:rsid w:val="00DB5638"/>
    <w:rsid w:val="00DB5B42"/>
    <w:rsid w:val="00DB741B"/>
    <w:rsid w:val="00DC0A56"/>
    <w:rsid w:val="00DC1271"/>
    <w:rsid w:val="00DC1970"/>
    <w:rsid w:val="00DC58C1"/>
    <w:rsid w:val="00DC65E1"/>
    <w:rsid w:val="00DC7EE6"/>
    <w:rsid w:val="00DD0A63"/>
    <w:rsid w:val="00DD1685"/>
    <w:rsid w:val="00DD1966"/>
    <w:rsid w:val="00DD1ABB"/>
    <w:rsid w:val="00DD1CBB"/>
    <w:rsid w:val="00DD2BB0"/>
    <w:rsid w:val="00DD2EF7"/>
    <w:rsid w:val="00DD38D9"/>
    <w:rsid w:val="00DD3B36"/>
    <w:rsid w:val="00DD4741"/>
    <w:rsid w:val="00DD57B9"/>
    <w:rsid w:val="00DD5ACA"/>
    <w:rsid w:val="00DD613C"/>
    <w:rsid w:val="00DD67E1"/>
    <w:rsid w:val="00DD7325"/>
    <w:rsid w:val="00DD7D25"/>
    <w:rsid w:val="00DE032F"/>
    <w:rsid w:val="00DE0724"/>
    <w:rsid w:val="00DE0E5A"/>
    <w:rsid w:val="00DE1406"/>
    <w:rsid w:val="00DE20A2"/>
    <w:rsid w:val="00DE2C6B"/>
    <w:rsid w:val="00DE2ED5"/>
    <w:rsid w:val="00DE3377"/>
    <w:rsid w:val="00DE4C04"/>
    <w:rsid w:val="00DE513A"/>
    <w:rsid w:val="00DE5DC1"/>
    <w:rsid w:val="00DE6BE0"/>
    <w:rsid w:val="00DF0F8A"/>
    <w:rsid w:val="00DF17B0"/>
    <w:rsid w:val="00DF1A62"/>
    <w:rsid w:val="00DF3172"/>
    <w:rsid w:val="00DF4267"/>
    <w:rsid w:val="00DF62BB"/>
    <w:rsid w:val="00DF7068"/>
    <w:rsid w:val="00DF75FF"/>
    <w:rsid w:val="00E00703"/>
    <w:rsid w:val="00E00794"/>
    <w:rsid w:val="00E00A16"/>
    <w:rsid w:val="00E00C12"/>
    <w:rsid w:val="00E01408"/>
    <w:rsid w:val="00E02222"/>
    <w:rsid w:val="00E03685"/>
    <w:rsid w:val="00E048F9"/>
    <w:rsid w:val="00E05C4F"/>
    <w:rsid w:val="00E06C2F"/>
    <w:rsid w:val="00E07E45"/>
    <w:rsid w:val="00E107C9"/>
    <w:rsid w:val="00E10979"/>
    <w:rsid w:val="00E11195"/>
    <w:rsid w:val="00E11C80"/>
    <w:rsid w:val="00E11FE6"/>
    <w:rsid w:val="00E137D4"/>
    <w:rsid w:val="00E13E0F"/>
    <w:rsid w:val="00E143BD"/>
    <w:rsid w:val="00E153F3"/>
    <w:rsid w:val="00E158DA"/>
    <w:rsid w:val="00E16DB5"/>
    <w:rsid w:val="00E16FDA"/>
    <w:rsid w:val="00E20662"/>
    <w:rsid w:val="00E20E5C"/>
    <w:rsid w:val="00E210BC"/>
    <w:rsid w:val="00E23012"/>
    <w:rsid w:val="00E24AB9"/>
    <w:rsid w:val="00E25099"/>
    <w:rsid w:val="00E2590A"/>
    <w:rsid w:val="00E260EB"/>
    <w:rsid w:val="00E262E2"/>
    <w:rsid w:val="00E2718A"/>
    <w:rsid w:val="00E27BB7"/>
    <w:rsid w:val="00E301D8"/>
    <w:rsid w:val="00E311AD"/>
    <w:rsid w:val="00E311E9"/>
    <w:rsid w:val="00E31A15"/>
    <w:rsid w:val="00E31A2A"/>
    <w:rsid w:val="00E31CE7"/>
    <w:rsid w:val="00E325DD"/>
    <w:rsid w:val="00E328E9"/>
    <w:rsid w:val="00E329E8"/>
    <w:rsid w:val="00E331EE"/>
    <w:rsid w:val="00E33BDE"/>
    <w:rsid w:val="00E34AF5"/>
    <w:rsid w:val="00E369E0"/>
    <w:rsid w:val="00E37251"/>
    <w:rsid w:val="00E375BB"/>
    <w:rsid w:val="00E37D9E"/>
    <w:rsid w:val="00E40595"/>
    <w:rsid w:val="00E409DC"/>
    <w:rsid w:val="00E40CF8"/>
    <w:rsid w:val="00E43E59"/>
    <w:rsid w:val="00E4419F"/>
    <w:rsid w:val="00E44998"/>
    <w:rsid w:val="00E44A04"/>
    <w:rsid w:val="00E45084"/>
    <w:rsid w:val="00E45E31"/>
    <w:rsid w:val="00E465A5"/>
    <w:rsid w:val="00E46659"/>
    <w:rsid w:val="00E50208"/>
    <w:rsid w:val="00E5126C"/>
    <w:rsid w:val="00E54424"/>
    <w:rsid w:val="00E554DC"/>
    <w:rsid w:val="00E55A57"/>
    <w:rsid w:val="00E55AB7"/>
    <w:rsid w:val="00E55C71"/>
    <w:rsid w:val="00E5799E"/>
    <w:rsid w:val="00E579E0"/>
    <w:rsid w:val="00E57D49"/>
    <w:rsid w:val="00E61170"/>
    <w:rsid w:val="00E6127E"/>
    <w:rsid w:val="00E61511"/>
    <w:rsid w:val="00E61D2B"/>
    <w:rsid w:val="00E62B97"/>
    <w:rsid w:val="00E62FDF"/>
    <w:rsid w:val="00E64004"/>
    <w:rsid w:val="00E655DA"/>
    <w:rsid w:val="00E663A8"/>
    <w:rsid w:val="00E66CA7"/>
    <w:rsid w:val="00E67CEB"/>
    <w:rsid w:val="00E67EA9"/>
    <w:rsid w:val="00E70E86"/>
    <w:rsid w:val="00E71856"/>
    <w:rsid w:val="00E731A0"/>
    <w:rsid w:val="00E73F36"/>
    <w:rsid w:val="00E75922"/>
    <w:rsid w:val="00E7594D"/>
    <w:rsid w:val="00E75DF8"/>
    <w:rsid w:val="00E773B1"/>
    <w:rsid w:val="00E773F1"/>
    <w:rsid w:val="00E77FCC"/>
    <w:rsid w:val="00E80022"/>
    <w:rsid w:val="00E802FD"/>
    <w:rsid w:val="00E80471"/>
    <w:rsid w:val="00E805B0"/>
    <w:rsid w:val="00E80D06"/>
    <w:rsid w:val="00E8136E"/>
    <w:rsid w:val="00E817F7"/>
    <w:rsid w:val="00E81B25"/>
    <w:rsid w:val="00E82784"/>
    <w:rsid w:val="00E82DE7"/>
    <w:rsid w:val="00E8350E"/>
    <w:rsid w:val="00E8365F"/>
    <w:rsid w:val="00E8473F"/>
    <w:rsid w:val="00E8487C"/>
    <w:rsid w:val="00E84AEE"/>
    <w:rsid w:val="00E85A27"/>
    <w:rsid w:val="00E8639D"/>
    <w:rsid w:val="00E864AB"/>
    <w:rsid w:val="00E867B7"/>
    <w:rsid w:val="00E86DF5"/>
    <w:rsid w:val="00E8737B"/>
    <w:rsid w:val="00E87510"/>
    <w:rsid w:val="00E87C0E"/>
    <w:rsid w:val="00E90198"/>
    <w:rsid w:val="00E910F3"/>
    <w:rsid w:val="00E93488"/>
    <w:rsid w:val="00E93CB6"/>
    <w:rsid w:val="00E960DE"/>
    <w:rsid w:val="00E961B8"/>
    <w:rsid w:val="00E967A7"/>
    <w:rsid w:val="00E96A78"/>
    <w:rsid w:val="00E96BE4"/>
    <w:rsid w:val="00EA0259"/>
    <w:rsid w:val="00EA03BE"/>
    <w:rsid w:val="00EA06AA"/>
    <w:rsid w:val="00EA08F8"/>
    <w:rsid w:val="00EA2308"/>
    <w:rsid w:val="00EA38B5"/>
    <w:rsid w:val="00EA43C8"/>
    <w:rsid w:val="00EA462A"/>
    <w:rsid w:val="00EA583E"/>
    <w:rsid w:val="00EA5931"/>
    <w:rsid w:val="00EA6357"/>
    <w:rsid w:val="00EA7B4E"/>
    <w:rsid w:val="00EB060C"/>
    <w:rsid w:val="00EB14BB"/>
    <w:rsid w:val="00EB1B24"/>
    <w:rsid w:val="00EB257F"/>
    <w:rsid w:val="00EB2901"/>
    <w:rsid w:val="00EB3249"/>
    <w:rsid w:val="00EB4AB0"/>
    <w:rsid w:val="00EB4D6D"/>
    <w:rsid w:val="00EB5553"/>
    <w:rsid w:val="00EB5A4A"/>
    <w:rsid w:val="00EB7468"/>
    <w:rsid w:val="00EC0568"/>
    <w:rsid w:val="00EC112F"/>
    <w:rsid w:val="00EC331C"/>
    <w:rsid w:val="00EC3FA7"/>
    <w:rsid w:val="00EC400B"/>
    <w:rsid w:val="00EC4331"/>
    <w:rsid w:val="00EC4A4C"/>
    <w:rsid w:val="00EC5628"/>
    <w:rsid w:val="00EC6836"/>
    <w:rsid w:val="00EC7237"/>
    <w:rsid w:val="00EC7256"/>
    <w:rsid w:val="00EC7333"/>
    <w:rsid w:val="00ED037C"/>
    <w:rsid w:val="00ED04E6"/>
    <w:rsid w:val="00ED05F1"/>
    <w:rsid w:val="00ED0C77"/>
    <w:rsid w:val="00ED1313"/>
    <w:rsid w:val="00ED1BED"/>
    <w:rsid w:val="00ED30CC"/>
    <w:rsid w:val="00ED6520"/>
    <w:rsid w:val="00ED68EC"/>
    <w:rsid w:val="00ED6993"/>
    <w:rsid w:val="00EE0B16"/>
    <w:rsid w:val="00EE15B5"/>
    <w:rsid w:val="00EE31E5"/>
    <w:rsid w:val="00EE3500"/>
    <w:rsid w:val="00EE4710"/>
    <w:rsid w:val="00EE4889"/>
    <w:rsid w:val="00EE58D7"/>
    <w:rsid w:val="00EE6D0C"/>
    <w:rsid w:val="00EE6DD9"/>
    <w:rsid w:val="00EE74E4"/>
    <w:rsid w:val="00EE77BB"/>
    <w:rsid w:val="00EF0E04"/>
    <w:rsid w:val="00EF31C2"/>
    <w:rsid w:val="00EF3CFF"/>
    <w:rsid w:val="00EF4C02"/>
    <w:rsid w:val="00EF5BBC"/>
    <w:rsid w:val="00EF619D"/>
    <w:rsid w:val="00EF776F"/>
    <w:rsid w:val="00EF7F5E"/>
    <w:rsid w:val="00F007D4"/>
    <w:rsid w:val="00F05489"/>
    <w:rsid w:val="00F055CD"/>
    <w:rsid w:val="00F05686"/>
    <w:rsid w:val="00F07E06"/>
    <w:rsid w:val="00F102CE"/>
    <w:rsid w:val="00F10BCC"/>
    <w:rsid w:val="00F10C0C"/>
    <w:rsid w:val="00F10CCB"/>
    <w:rsid w:val="00F1125F"/>
    <w:rsid w:val="00F1173C"/>
    <w:rsid w:val="00F12BB2"/>
    <w:rsid w:val="00F12DEB"/>
    <w:rsid w:val="00F13587"/>
    <w:rsid w:val="00F13637"/>
    <w:rsid w:val="00F14D41"/>
    <w:rsid w:val="00F21890"/>
    <w:rsid w:val="00F238CA"/>
    <w:rsid w:val="00F24F70"/>
    <w:rsid w:val="00F26809"/>
    <w:rsid w:val="00F271F0"/>
    <w:rsid w:val="00F272D5"/>
    <w:rsid w:val="00F27B41"/>
    <w:rsid w:val="00F27EDA"/>
    <w:rsid w:val="00F30528"/>
    <w:rsid w:val="00F325A9"/>
    <w:rsid w:val="00F3294A"/>
    <w:rsid w:val="00F332CD"/>
    <w:rsid w:val="00F34CBB"/>
    <w:rsid w:val="00F34FC6"/>
    <w:rsid w:val="00F35E27"/>
    <w:rsid w:val="00F36F5D"/>
    <w:rsid w:val="00F40E57"/>
    <w:rsid w:val="00F41486"/>
    <w:rsid w:val="00F4195F"/>
    <w:rsid w:val="00F41EAB"/>
    <w:rsid w:val="00F41EC7"/>
    <w:rsid w:val="00F443FC"/>
    <w:rsid w:val="00F451CD"/>
    <w:rsid w:val="00F45725"/>
    <w:rsid w:val="00F45D8D"/>
    <w:rsid w:val="00F45F1C"/>
    <w:rsid w:val="00F4680F"/>
    <w:rsid w:val="00F46AA0"/>
    <w:rsid w:val="00F502D5"/>
    <w:rsid w:val="00F51693"/>
    <w:rsid w:val="00F51DF8"/>
    <w:rsid w:val="00F522BA"/>
    <w:rsid w:val="00F52532"/>
    <w:rsid w:val="00F5273B"/>
    <w:rsid w:val="00F534F0"/>
    <w:rsid w:val="00F53EC2"/>
    <w:rsid w:val="00F54B29"/>
    <w:rsid w:val="00F55E61"/>
    <w:rsid w:val="00F56CB0"/>
    <w:rsid w:val="00F57513"/>
    <w:rsid w:val="00F575F4"/>
    <w:rsid w:val="00F57C24"/>
    <w:rsid w:val="00F60882"/>
    <w:rsid w:val="00F61347"/>
    <w:rsid w:val="00F6158F"/>
    <w:rsid w:val="00F623CD"/>
    <w:rsid w:val="00F62E43"/>
    <w:rsid w:val="00F63014"/>
    <w:rsid w:val="00F63612"/>
    <w:rsid w:val="00F637D3"/>
    <w:rsid w:val="00F638A3"/>
    <w:rsid w:val="00F643B7"/>
    <w:rsid w:val="00F645F9"/>
    <w:rsid w:val="00F657C8"/>
    <w:rsid w:val="00F6686F"/>
    <w:rsid w:val="00F66AFB"/>
    <w:rsid w:val="00F66B03"/>
    <w:rsid w:val="00F67986"/>
    <w:rsid w:val="00F71537"/>
    <w:rsid w:val="00F71A40"/>
    <w:rsid w:val="00F72311"/>
    <w:rsid w:val="00F73E10"/>
    <w:rsid w:val="00F74AF3"/>
    <w:rsid w:val="00F7534D"/>
    <w:rsid w:val="00F75352"/>
    <w:rsid w:val="00F754C6"/>
    <w:rsid w:val="00F760A1"/>
    <w:rsid w:val="00F762E6"/>
    <w:rsid w:val="00F76408"/>
    <w:rsid w:val="00F76BE0"/>
    <w:rsid w:val="00F77CB1"/>
    <w:rsid w:val="00F80509"/>
    <w:rsid w:val="00F80989"/>
    <w:rsid w:val="00F81946"/>
    <w:rsid w:val="00F81B6E"/>
    <w:rsid w:val="00F82663"/>
    <w:rsid w:val="00F8357E"/>
    <w:rsid w:val="00F84257"/>
    <w:rsid w:val="00F846AE"/>
    <w:rsid w:val="00F84797"/>
    <w:rsid w:val="00F84A67"/>
    <w:rsid w:val="00F858FF"/>
    <w:rsid w:val="00F85AAB"/>
    <w:rsid w:val="00F860FB"/>
    <w:rsid w:val="00F8666F"/>
    <w:rsid w:val="00F87141"/>
    <w:rsid w:val="00F871E3"/>
    <w:rsid w:val="00F87A7E"/>
    <w:rsid w:val="00F9121B"/>
    <w:rsid w:val="00F91B4C"/>
    <w:rsid w:val="00F93BD6"/>
    <w:rsid w:val="00F94665"/>
    <w:rsid w:val="00F96C20"/>
    <w:rsid w:val="00F973ED"/>
    <w:rsid w:val="00F974D4"/>
    <w:rsid w:val="00FA105E"/>
    <w:rsid w:val="00FA113C"/>
    <w:rsid w:val="00FA2109"/>
    <w:rsid w:val="00FA210C"/>
    <w:rsid w:val="00FA2B89"/>
    <w:rsid w:val="00FA300D"/>
    <w:rsid w:val="00FA3736"/>
    <w:rsid w:val="00FA3A07"/>
    <w:rsid w:val="00FA4345"/>
    <w:rsid w:val="00FA478A"/>
    <w:rsid w:val="00FA4E70"/>
    <w:rsid w:val="00FA56D8"/>
    <w:rsid w:val="00FA57F7"/>
    <w:rsid w:val="00FA5D02"/>
    <w:rsid w:val="00FA6754"/>
    <w:rsid w:val="00FA6A97"/>
    <w:rsid w:val="00FA6DEE"/>
    <w:rsid w:val="00FA771C"/>
    <w:rsid w:val="00FA798A"/>
    <w:rsid w:val="00FA7AAE"/>
    <w:rsid w:val="00FA7BA3"/>
    <w:rsid w:val="00FA7D19"/>
    <w:rsid w:val="00FB0216"/>
    <w:rsid w:val="00FB0535"/>
    <w:rsid w:val="00FB279E"/>
    <w:rsid w:val="00FB2E7D"/>
    <w:rsid w:val="00FB4F39"/>
    <w:rsid w:val="00FB506C"/>
    <w:rsid w:val="00FB512E"/>
    <w:rsid w:val="00FB5F5F"/>
    <w:rsid w:val="00FB5F72"/>
    <w:rsid w:val="00FB620E"/>
    <w:rsid w:val="00FB6A46"/>
    <w:rsid w:val="00FC0B67"/>
    <w:rsid w:val="00FC1633"/>
    <w:rsid w:val="00FC1786"/>
    <w:rsid w:val="00FC1A61"/>
    <w:rsid w:val="00FC3311"/>
    <w:rsid w:val="00FC480E"/>
    <w:rsid w:val="00FC4E70"/>
    <w:rsid w:val="00FC4F40"/>
    <w:rsid w:val="00FC57D6"/>
    <w:rsid w:val="00FC5977"/>
    <w:rsid w:val="00FC68DD"/>
    <w:rsid w:val="00FC7288"/>
    <w:rsid w:val="00FC7AA3"/>
    <w:rsid w:val="00FD0A37"/>
    <w:rsid w:val="00FD422B"/>
    <w:rsid w:val="00FD4907"/>
    <w:rsid w:val="00FD5527"/>
    <w:rsid w:val="00FD6696"/>
    <w:rsid w:val="00FD6AAC"/>
    <w:rsid w:val="00FD7399"/>
    <w:rsid w:val="00FE153C"/>
    <w:rsid w:val="00FE399A"/>
    <w:rsid w:val="00FE4A7B"/>
    <w:rsid w:val="00FE50B2"/>
    <w:rsid w:val="00FE746D"/>
    <w:rsid w:val="00FE7D36"/>
    <w:rsid w:val="00FF0C28"/>
    <w:rsid w:val="00FF0FCD"/>
    <w:rsid w:val="00FF1194"/>
    <w:rsid w:val="00FF1E9F"/>
    <w:rsid w:val="00FF262B"/>
    <w:rsid w:val="00FF27EB"/>
    <w:rsid w:val="00FF32C9"/>
    <w:rsid w:val="00FF345C"/>
    <w:rsid w:val="00FF4AF2"/>
    <w:rsid w:val="00FF5CD5"/>
    <w:rsid w:val="00FF5E5A"/>
    <w:rsid w:val="00FF64DC"/>
    <w:rsid w:val="00FF678B"/>
    <w:rsid w:val="00FF6838"/>
    <w:rsid w:val="00FF6A71"/>
    <w:rsid w:val="00FF7221"/>
    <w:rsid w:val="00FF7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7B83D6"/>
  <w15:chartTrackingRefBased/>
  <w15:docId w15:val="{7B46A283-24C6-438B-920D-F77C40FF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8CB"/>
    <w:pPr>
      <w:spacing w:after="160" w:line="259" w:lineRule="auto"/>
    </w:pPr>
    <w:rPr>
      <w:sz w:val="22"/>
      <w:szCs w:val="22"/>
    </w:rPr>
  </w:style>
  <w:style w:type="paragraph" w:styleId="Antrat1">
    <w:name w:val="heading 1"/>
    <w:basedOn w:val="prastasis"/>
    <w:next w:val="prastasis"/>
    <w:link w:val="Antrat1Diagrama"/>
    <w:uiPriority w:val="9"/>
    <w:qFormat/>
    <w:rsid w:val="00845007"/>
    <w:pPr>
      <w:keepNext/>
      <w:keepLines/>
      <w:spacing w:before="240" w:after="0"/>
      <w:outlineLvl w:val="0"/>
    </w:pPr>
    <w:rPr>
      <w:rFonts w:ascii="Calibri Light" w:hAnsi="Calibri Light"/>
      <w:color w:val="2E74B5"/>
      <w:sz w:val="32"/>
      <w:szCs w:val="32"/>
    </w:rPr>
  </w:style>
  <w:style w:type="paragraph" w:styleId="Antrat2">
    <w:name w:val="heading 2"/>
    <w:basedOn w:val="prastasis"/>
    <w:next w:val="prastasis"/>
    <w:link w:val="Antrat2Diagrama"/>
    <w:uiPriority w:val="9"/>
    <w:unhideWhenUsed/>
    <w:qFormat/>
    <w:rsid w:val="00381282"/>
    <w:pPr>
      <w:keepNext/>
      <w:keepLines/>
      <w:tabs>
        <w:tab w:val="left" w:pos="567"/>
        <w:tab w:val="left" w:pos="851"/>
        <w:tab w:val="left" w:pos="992"/>
        <w:tab w:val="left" w:pos="1134"/>
      </w:tabs>
      <w:spacing w:before="96" w:after="96" w:line="240" w:lineRule="auto"/>
      <w:jc w:val="both"/>
      <w:outlineLvl w:val="1"/>
    </w:pPr>
    <w:rPr>
      <w:rFonts w:ascii="Arial" w:hAnsi="Arial" w:cs="Arial"/>
      <w:b/>
      <w:color w:val="000000"/>
      <w:sz w:val="18"/>
      <w:szCs w:val="18"/>
      <w:lang w:eastAsia="en-US"/>
    </w:rPr>
  </w:style>
  <w:style w:type="paragraph" w:styleId="Antrat3">
    <w:name w:val="heading 3"/>
    <w:basedOn w:val="prastasis"/>
    <w:next w:val="prastasis"/>
    <w:link w:val="Antrat3Diagrama"/>
    <w:uiPriority w:val="9"/>
    <w:qFormat/>
    <w:rsid w:val="00B97A70"/>
    <w:pPr>
      <w:keepNext/>
      <w:numPr>
        <w:ilvl w:val="2"/>
        <w:numId w:val="2"/>
      </w:numPr>
      <w:spacing w:after="120" w:line="240" w:lineRule="auto"/>
      <w:jc w:val="both"/>
      <w:outlineLvl w:val="2"/>
    </w:pPr>
    <w:rPr>
      <w:szCs w:val="20"/>
      <w:lang w:val="en-GB" w:eastAsia="en-US"/>
    </w:rPr>
  </w:style>
  <w:style w:type="paragraph" w:styleId="Antrat5">
    <w:name w:val="heading 5"/>
    <w:basedOn w:val="prastasis"/>
    <w:next w:val="prastasis"/>
    <w:link w:val="Antrat5Diagrama"/>
    <w:uiPriority w:val="99"/>
    <w:qFormat/>
    <w:rsid w:val="00B97A70"/>
    <w:pPr>
      <w:keepNext/>
      <w:numPr>
        <w:ilvl w:val="4"/>
        <w:numId w:val="2"/>
      </w:numPr>
      <w:spacing w:after="120" w:line="240" w:lineRule="auto"/>
      <w:outlineLvl w:val="4"/>
    </w:pPr>
    <w:rPr>
      <w:szCs w:val="20"/>
      <w:lang w:val="en-GB" w:eastAsia="en-US"/>
    </w:rPr>
  </w:style>
  <w:style w:type="paragraph" w:styleId="Antrat6">
    <w:name w:val="heading 6"/>
    <w:basedOn w:val="prastasis"/>
    <w:next w:val="prastasis"/>
    <w:link w:val="Antrat6Diagrama"/>
    <w:uiPriority w:val="99"/>
    <w:qFormat/>
    <w:rsid w:val="00B97A70"/>
    <w:pPr>
      <w:keepNext/>
      <w:numPr>
        <w:ilvl w:val="5"/>
        <w:numId w:val="2"/>
      </w:numPr>
      <w:spacing w:after="120" w:line="240" w:lineRule="auto"/>
      <w:outlineLvl w:val="5"/>
    </w:pPr>
    <w:rPr>
      <w:b/>
      <w:i/>
      <w:szCs w:val="20"/>
      <w:lang w:val="en-GB" w:eastAsia="en-US"/>
    </w:rPr>
  </w:style>
  <w:style w:type="paragraph" w:styleId="Antrat7">
    <w:name w:val="heading 7"/>
    <w:basedOn w:val="prastasis"/>
    <w:next w:val="prastasis"/>
    <w:link w:val="Antrat7Diagrama"/>
    <w:uiPriority w:val="99"/>
    <w:qFormat/>
    <w:rsid w:val="00B97A70"/>
    <w:pPr>
      <w:keepNext/>
      <w:numPr>
        <w:ilvl w:val="6"/>
        <w:numId w:val="2"/>
      </w:numPr>
      <w:spacing w:after="120" w:line="240" w:lineRule="auto"/>
      <w:jc w:val="both"/>
      <w:outlineLvl w:val="6"/>
    </w:pPr>
    <w:rPr>
      <w:color w:val="000000"/>
      <w:szCs w:val="20"/>
      <w:lang w:val="en-GB" w:eastAsia="en-US"/>
    </w:rPr>
  </w:style>
  <w:style w:type="paragraph" w:styleId="Antrat8">
    <w:name w:val="heading 8"/>
    <w:basedOn w:val="prastasis"/>
    <w:next w:val="prastasis"/>
    <w:link w:val="Antrat8Diagrama"/>
    <w:uiPriority w:val="99"/>
    <w:qFormat/>
    <w:rsid w:val="00B97A70"/>
    <w:pPr>
      <w:keepNext/>
      <w:numPr>
        <w:ilvl w:val="7"/>
        <w:numId w:val="2"/>
      </w:numPr>
      <w:spacing w:after="120" w:line="240" w:lineRule="auto"/>
      <w:jc w:val="both"/>
      <w:outlineLvl w:val="7"/>
    </w:pPr>
    <w:rPr>
      <w:color w:val="FF0000"/>
      <w:szCs w:val="20"/>
      <w:lang w:val="en-GB" w:eastAsia="en-US"/>
    </w:rPr>
  </w:style>
  <w:style w:type="paragraph" w:styleId="Antrat9">
    <w:name w:val="heading 9"/>
    <w:basedOn w:val="prastasis"/>
    <w:next w:val="prastasis"/>
    <w:link w:val="Antrat9Diagrama"/>
    <w:uiPriority w:val="99"/>
    <w:qFormat/>
    <w:rsid w:val="00B97A70"/>
    <w:pPr>
      <w:keepNext/>
      <w:numPr>
        <w:ilvl w:val="8"/>
        <w:numId w:val="2"/>
      </w:numPr>
      <w:spacing w:after="120" w:line="240" w:lineRule="auto"/>
      <w:outlineLvl w:val="8"/>
    </w:pPr>
    <w:rPr>
      <w:color w:val="000000"/>
      <w:szCs w:val="20"/>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link w:val="Antrat3"/>
    <w:uiPriority w:val="9"/>
    <w:locked/>
    <w:rsid w:val="00B97A70"/>
    <w:rPr>
      <w:sz w:val="22"/>
      <w:lang w:val="en-GB" w:eastAsia="en-US"/>
    </w:rPr>
  </w:style>
  <w:style w:type="character" w:customStyle="1" w:styleId="Antrat5Diagrama">
    <w:name w:val="Antraštė 5 Diagrama"/>
    <w:link w:val="Antrat5"/>
    <w:uiPriority w:val="99"/>
    <w:locked/>
    <w:rsid w:val="00B97A70"/>
    <w:rPr>
      <w:sz w:val="22"/>
      <w:lang w:val="en-GB" w:eastAsia="en-US"/>
    </w:rPr>
  </w:style>
  <w:style w:type="character" w:customStyle="1" w:styleId="Antrat6Diagrama">
    <w:name w:val="Antraštė 6 Diagrama"/>
    <w:link w:val="Antrat6"/>
    <w:uiPriority w:val="99"/>
    <w:locked/>
    <w:rsid w:val="00B97A70"/>
    <w:rPr>
      <w:b/>
      <w:i/>
      <w:sz w:val="22"/>
      <w:lang w:val="en-GB" w:eastAsia="en-US"/>
    </w:rPr>
  </w:style>
  <w:style w:type="character" w:customStyle="1" w:styleId="Antrat7Diagrama">
    <w:name w:val="Antraštė 7 Diagrama"/>
    <w:link w:val="Antrat7"/>
    <w:uiPriority w:val="99"/>
    <w:locked/>
    <w:rsid w:val="00B97A70"/>
    <w:rPr>
      <w:color w:val="000000"/>
      <w:sz w:val="22"/>
      <w:lang w:val="en-GB" w:eastAsia="en-US"/>
    </w:rPr>
  </w:style>
  <w:style w:type="character" w:customStyle="1" w:styleId="Antrat8Diagrama">
    <w:name w:val="Antraštė 8 Diagrama"/>
    <w:link w:val="Antrat8"/>
    <w:uiPriority w:val="99"/>
    <w:locked/>
    <w:rsid w:val="00B97A70"/>
    <w:rPr>
      <w:color w:val="FF0000"/>
      <w:sz w:val="22"/>
      <w:lang w:val="en-GB" w:eastAsia="en-US"/>
    </w:rPr>
  </w:style>
  <w:style w:type="character" w:customStyle="1" w:styleId="Antrat9Diagrama">
    <w:name w:val="Antraštė 9 Diagrama"/>
    <w:link w:val="Antrat9"/>
    <w:uiPriority w:val="99"/>
    <w:locked/>
    <w:rsid w:val="00B97A70"/>
    <w:rPr>
      <w:color w:val="000000"/>
      <w:sz w:val="22"/>
      <w:lang w:val="en-GB" w:eastAsia="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Char Diagrama Diagrama1"/>
    <w:basedOn w:val="prastasis"/>
    <w:link w:val="AntratsDiagrama"/>
    <w:uiPriority w:val="99"/>
    <w:unhideWhenUsed/>
    <w:rsid w:val="00923B55"/>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locked/>
    <w:rsid w:val="00923B55"/>
    <w:rPr>
      <w:rFonts w:cs="Times New Roman"/>
    </w:rPr>
  </w:style>
  <w:style w:type="paragraph" w:styleId="Porat">
    <w:name w:val="footer"/>
    <w:basedOn w:val="prastasis"/>
    <w:link w:val="PoratDiagrama"/>
    <w:uiPriority w:val="99"/>
    <w:unhideWhenUsed/>
    <w:rsid w:val="00923B55"/>
    <w:pPr>
      <w:tabs>
        <w:tab w:val="center" w:pos="4819"/>
        <w:tab w:val="right" w:pos="9638"/>
      </w:tabs>
    </w:pPr>
  </w:style>
  <w:style w:type="character" w:customStyle="1" w:styleId="PoratDiagrama">
    <w:name w:val="Poraštė Diagrama"/>
    <w:link w:val="Porat"/>
    <w:uiPriority w:val="99"/>
    <w:locked/>
    <w:rsid w:val="00923B55"/>
    <w:rPr>
      <w:rFonts w:cs="Times New Roman"/>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Bullet"/>
    <w:basedOn w:val="prastasis"/>
    <w:link w:val="SraopastraipaDiagrama"/>
    <w:uiPriority w:val="34"/>
    <w:qFormat/>
    <w:rsid w:val="00B2333F"/>
    <w:pPr>
      <w:spacing w:before="120" w:after="120" w:line="240" w:lineRule="auto"/>
      <w:jc w:val="both"/>
    </w:pPr>
    <w:rPr>
      <w:sz w:val="20"/>
      <w:szCs w:val="24"/>
      <w:lang w:val="en-GB" w:eastAsia="en-US"/>
    </w:rPr>
  </w:style>
  <w:style w:type="character" w:styleId="Puslapionumeris">
    <w:name w:val="page number"/>
    <w:uiPriority w:val="99"/>
    <w:semiHidden/>
    <w:unhideWhenUsed/>
    <w:rsid w:val="00BD2646"/>
    <w:rPr>
      <w:rFonts w:cs="Times New Roman"/>
    </w:rPr>
  </w:style>
  <w:style w:type="character" w:styleId="Komentaronuoroda">
    <w:name w:val="annotation reference"/>
    <w:qFormat/>
    <w:rsid w:val="00D66FF1"/>
    <w:rPr>
      <w:rFonts w:cs="Times New Roman"/>
      <w:sz w:val="16"/>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D66FF1"/>
    <w:pPr>
      <w:spacing w:after="120" w:line="240" w:lineRule="auto"/>
      <w:ind w:left="851" w:hanging="851"/>
    </w:pPr>
    <w:rPr>
      <w:szCs w:val="20"/>
      <w:lang w:val="en-GB"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link w:val="Komentarotekstas"/>
    <w:uiPriority w:val="99"/>
    <w:qFormat/>
    <w:locked/>
    <w:rsid w:val="00D66FF1"/>
    <w:rPr>
      <w:rFonts w:eastAsia="Times New Roman" w:cs="Times New Roman"/>
      <w:sz w:val="20"/>
      <w:szCs w:val="20"/>
      <w:lang w:val="en-GB" w:eastAsia="en-US"/>
    </w:rPr>
  </w:style>
  <w:style w:type="paragraph" w:styleId="Debesliotekstas">
    <w:name w:val="Balloon Text"/>
    <w:basedOn w:val="prastasis"/>
    <w:link w:val="DebesliotekstasDiagrama"/>
    <w:uiPriority w:val="99"/>
    <w:semiHidden/>
    <w:unhideWhenUsed/>
    <w:rsid w:val="00D66FF1"/>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locked/>
    <w:rsid w:val="00D66FF1"/>
    <w:rPr>
      <w:rFonts w:ascii="Segoe UI" w:hAnsi="Segoe UI" w:cs="Segoe UI"/>
      <w:sz w:val="18"/>
      <w:szCs w:val="18"/>
    </w:rPr>
  </w:style>
  <w:style w:type="table" w:styleId="Lentelstinklelis">
    <w:name w:val="Table Grid"/>
    <w:basedOn w:val="prastojilente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rsid w:val="00CD0B2F"/>
    <w:rPr>
      <w:rFonts w:cs="Times New Roman"/>
      <w:color w:val="0000FF"/>
      <w:u w:val="single"/>
    </w:rPr>
  </w:style>
  <w:style w:type="character" w:styleId="Vietosrezervavimoenklotekstas">
    <w:name w:val="Placeholder Text"/>
    <w:uiPriority w:val="99"/>
    <w:semiHidden/>
    <w:rsid w:val="00B23DE3"/>
    <w:rPr>
      <w:rFonts w:cs="Times New Roman"/>
      <w:color w:val="80808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F35E27"/>
    <w:rPr>
      <w:rFonts w:eastAsia="Times New Roman"/>
      <w:sz w:val="24"/>
      <w:lang w:val="en-GB" w:eastAsia="en-US"/>
    </w:rPr>
  </w:style>
  <w:style w:type="paragraph" w:styleId="Komentarotema">
    <w:name w:val="annotation subject"/>
    <w:basedOn w:val="Komentarotekstas"/>
    <w:next w:val="Komentarotekstas"/>
    <w:link w:val="KomentarotemaDiagrama"/>
    <w:uiPriority w:val="99"/>
    <w:semiHidden/>
    <w:unhideWhenUsed/>
    <w:rsid w:val="00B71F4A"/>
    <w:pPr>
      <w:spacing w:after="160" w:line="259" w:lineRule="auto"/>
      <w:ind w:left="0" w:firstLine="0"/>
    </w:pPr>
    <w:rPr>
      <w:b/>
      <w:bCs/>
      <w:sz w:val="20"/>
      <w:lang w:val="lt-LT" w:eastAsia="lt-LT"/>
    </w:rPr>
  </w:style>
  <w:style w:type="character" w:customStyle="1" w:styleId="KomentarotemaDiagrama">
    <w:name w:val="Komentaro tema Diagrama"/>
    <w:link w:val="Komentarotema"/>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Pataisymai">
    <w:name w:val="Revision"/>
    <w:hidden/>
    <w:uiPriority w:val="99"/>
    <w:semiHidden/>
    <w:rsid w:val="00183606"/>
    <w:rPr>
      <w:sz w:val="22"/>
      <w:szCs w:val="22"/>
    </w:rPr>
  </w:style>
  <w:style w:type="paragraph" w:styleId="Puslapioinaostekstas">
    <w:name w:val="footnote text"/>
    <w:basedOn w:val="prastasis"/>
    <w:link w:val="PuslapioinaostekstasDiagrama"/>
    <w:unhideWhenUsed/>
    <w:rsid w:val="003F6F56"/>
    <w:pPr>
      <w:spacing w:after="0" w:line="240" w:lineRule="auto"/>
    </w:pPr>
    <w:rPr>
      <w:sz w:val="20"/>
      <w:szCs w:val="20"/>
    </w:rPr>
  </w:style>
  <w:style w:type="character" w:customStyle="1" w:styleId="PuslapioinaostekstasDiagrama">
    <w:name w:val="Puslapio išnašos tekstas Diagrama"/>
    <w:link w:val="Puslapioinaostekstas"/>
    <w:rsid w:val="003F6F56"/>
    <w:rPr>
      <w:sz w:val="20"/>
      <w:szCs w:val="20"/>
    </w:rPr>
  </w:style>
  <w:style w:type="character" w:styleId="Puslapioinaosnuoroda">
    <w:name w:val="footnote reference"/>
    <w:aliases w:val="fr"/>
    <w:uiPriority w:val="99"/>
    <w:semiHidden/>
    <w:unhideWhenUsed/>
    <w:rsid w:val="003F6F56"/>
    <w:rPr>
      <w:vertAlign w:val="superscript"/>
    </w:rPr>
  </w:style>
  <w:style w:type="paragraph" w:customStyle="1" w:styleId="Standard">
    <w:name w:val="Standard"/>
    <w:rsid w:val="001A355A"/>
    <w:pPr>
      <w:suppressAutoHyphens/>
      <w:autoSpaceDN w:val="0"/>
      <w:spacing w:after="200" w:line="276" w:lineRule="auto"/>
      <w:textAlignment w:val="baseline"/>
    </w:pPr>
    <w:rPr>
      <w:rFonts w:ascii="Times New Roman" w:eastAsia="Calibri" w:hAnsi="Times New Roman"/>
      <w:kern w:val="3"/>
      <w:sz w:val="24"/>
      <w:szCs w:val="22"/>
      <w:lang w:eastAsia="en-US"/>
    </w:rPr>
  </w:style>
  <w:style w:type="paragraph" w:customStyle="1" w:styleId="Head21">
    <w:name w:val="Head 2.1"/>
    <w:basedOn w:val="Standard"/>
    <w:rsid w:val="001A355A"/>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1A355A"/>
    <w:rPr>
      <w:kern w:val="3"/>
      <w:sz w:val="24"/>
    </w:rPr>
  </w:style>
  <w:style w:type="character" w:customStyle="1" w:styleId="Antrat1Diagrama">
    <w:name w:val="Antraštė 1 Diagrama"/>
    <w:link w:val="Antrat1"/>
    <w:uiPriority w:val="9"/>
    <w:rsid w:val="00845007"/>
    <w:rPr>
      <w:rFonts w:ascii="Calibri Light" w:eastAsia="Times New Roman" w:hAnsi="Calibri Light" w:cs="Times New Roman"/>
      <w:color w:val="2E74B5"/>
      <w:sz w:val="32"/>
      <w:szCs w:val="32"/>
    </w:rPr>
  </w:style>
  <w:style w:type="paragraph" w:styleId="Pagrindinistekstas">
    <w:name w:val="Body Text"/>
    <w:basedOn w:val="prastasis"/>
    <w:link w:val="PagrindinistekstasDiagrama"/>
    <w:unhideWhenUsed/>
    <w:rsid w:val="00845007"/>
    <w:pPr>
      <w:spacing w:after="0" w:line="240" w:lineRule="auto"/>
      <w:jc w:val="both"/>
    </w:pPr>
    <w:rPr>
      <w:rFonts w:ascii="Times New Roman" w:hAnsi="Times New Roman"/>
      <w:sz w:val="24"/>
      <w:szCs w:val="20"/>
      <w:lang w:eastAsia="en-US"/>
    </w:rPr>
  </w:style>
  <w:style w:type="character" w:customStyle="1" w:styleId="PagrindinistekstasDiagrama">
    <w:name w:val="Pagrindinis tekstas Diagrama"/>
    <w:link w:val="Pagrindinistekstas"/>
    <w:rsid w:val="00845007"/>
    <w:rPr>
      <w:rFonts w:ascii="Times New Roman" w:eastAsia="Times New Roman" w:hAnsi="Times New Roman"/>
      <w:sz w:val="24"/>
      <w:szCs w:val="20"/>
      <w:lang w:eastAsia="en-US"/>
    </w:rPr>
  </w:style>
  <w:style w:type="character" w:customStyle="1" w:styleId="margin-left-101">
    <w:name w:val="margin-left-101"/>
    <w:basedOn w:val="Numatytasispastraiposriftas"/>
    <w:rsid w:val="00845007"/>
  </w:style>
  <w:style w:type="character" w:customStyle="1" w:styleId="Laukeliai">
    <w:name w:val="Laukeliai"/>
    <w:uiPriority w:val="1"/>
    <w:rsid w:val="00845007"/>
    <w:rPr>
      <w:rFonts w:ascii="Arial" w:hAnsi="Arial"/>
      <w:sz w:val="20"/>
    </w:rPr>
  </w:style>
  <w:style w:type="paragraph" w:customStyle="1" w:styleId="CM7">
    <w:name w:val="CM7"/>
    <w:basedOn w:val="Default"/>
    <w:next w:val="Default"/>
    <w:uiPriority w:val="99"/>
    <w:rsid w:val="00845007"/>
    <w:pPr>
      <w:widowControl w:val="0"/>
      <w:spacing w:after="660"/>
    </w:pPr>
    <w:rPr>
      <w:rFonts w:ascii="Times New Roman" w:hAnsi="Times New Roman" w:cs="Times New Roman"/>
      <w:color w:val="auto"/>
    </w:rPr>
  </w:style>
  <w:style w:type="paragraph" w:customStyle="1" w:styleId="Stilius3">
    <w:name w:val="Stilius3"/>
    <w:basedOn w:val="prastasis"/>
    <w:link w:val="Stilius3Diagrama"/>
    <w:qFormat/>
    <w:rsid w:val="00706A07"/>
    <w:pPr>
      <w:spacing w:before="200" w:after="0" w:line="240" w:lineRule="auto"/>
      <w:jc w:val="both"/>
    </w:pPr>
    <w:rPr>
      <w:rFonts w:ascii="Times New Roman" w:hAnsi="Times New Roman"/>
      <w:lang w:eastAsia="en-US"/>
    </w:rPr>
  </w:style>
  <w:style w:type="paragraph" w:customStyle="1" w:styleId="Tvarkospapunktis">
    <w:name w:val="Tvarkos papunktis"/>
    <w:basedOn w:val="prastasis"/>
    <w:rsid w:val="00870A20"/>
    <w:pPr>
      <w:numPr>
        <w:numId w:val="6"/>
      </w:numPr>
      <w:suppressAutoHyphens/>
      <w:autoSpaceDN w:val="0"/>
      <w:spacing w:after="0" w:line="240" w:lineRule="auto"/>
      <w:jc w:val="both"/>
      <w:textAlignment w:val="baseline"/>
    </w:pPr>
    <w:rPr>
      <w:rFonts w:ascii="Times New Roman" w:hAnsi="Times New Roman"/>
      <w:sz w:val="24"/>
      <w:szCs w:val="24"/>
    </w:rPr>
  </w:style>
  <w:style w:type="numbering" w:customStyle="1" w:styleId="LFO10">
    <w:name w:val="LFO10"/>
    <w:basedOn w:val="Sraonra"/>
    <w:rsid w:val="00870A20"/>
    <w:pPr>
      <w:numPr>
        <w:numId w:val="6"/>
      </w:numPr>
    </w:pPr>
  </w:style>
  <w:style w:type="character" w:customStyle="1" w:styleId="CommentTextChar2">
    <w:name w:val="Comment Text Char2"/>
    <w:uiPriority w:val="99"/>
    <w:rsid w:val="00C97A95"/>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1F6D56"/>
    <w:rPr>
      <w:rFonts w:ascii="Times New Roman" w:hAnsi="Times New Roman"/>
      <w:sz w:val="22"/>
      <w:szCs w:val="22"/>
      <w:lang w:eastAsia="en-US"/>
    </w:rPr>
  </w:style>
  <w:style w:type="character" w:customStyle="1" w:styleId="Neapdorotaspaminjimas1">
    <w:name w:val="Neapdorotas paminėjimas1"/>
    <w:basedOn w:val="Numatytasispastraiposriftas"/>
    <w:uiPriority w:val="99"/>
    <w:semiHidden/>
    <w:unhideWhenUsed/>
    <w:rsid w:val="00137FF6"/>
    <w:rPr>
      <w:color w:val="605E5C"/>
      <w:shd w:val="clear" w:color="auto" w:fill="E1DFDD"/>
    </w:rPr>
  </w:style>
  <w:style w:type="character" w:customStyle="1" w:styleId="Antrat2Diagrama">
    <w:name w:val="Antraštė 2 Diagrama"/>
    <w:basedOn w:val="Numatytasispastraiposriftas"/>
    <w:link w:val="Antrat2"/>
    <w:uiPriority w:val="9"/>
    <w:semiHidden/>
    <w:rsid w:val="00381282"/>
    <w:rPr>
      <w:rFonts w:ascii="Arial" w:hAnsi="Arial" w:cs="Arial"/>
      <w:b/>
      <w:color w:val="000000"/>
      <w:sz w:val="18"/>
      <w:szCs w:val="18"/>
      <w:lang w:eastAsia="en-US"/>
    </w:rPr>
  </w:style>
  <w:style w:type="paragraph" w:customStyle="1" w:styleId="Tvarkostekstas">
    <w:name w:val="Tvarkos tekstas"/>
    <w:basedOn w:val="prastasis"/>
    <w:rsid w:val="00A81099"/>
    <w:pPr>
      <w:numPr>
        <w:numId w:val="12"/>
      </w:numPr>
      <w:suppressAutoHyphens/>
      <w:autoSpaceDN w:val="0"/>
      <w:spacing w:after="0" w:line="240" w:lineRule="auto"/>
      <w:jc w:val="both"/>
      <w:textAlignment w:val="baseline"/>
    </w:pPr>
    <w:rPr>
      <w:rFonts w:ascii="Times New Roman" w:hAnsi="Times New Roman"/>
      <w:sz w:val="24"/>
      <w:szCs w:val="24"/>
    </w:rPr>
  </w:style>
  <w:style w:type="numbering" w:customStyle="1" w:styleId="LFO2">
    <w:name w:val="LFO2"/>
    <w:basedOn w:val="Sraonra"/>
    <w:rsid w:val="00A81099"/>
    <w:pPr>
      <w:numPr>
        <w:numId w:val="13"/>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Numatytasispastraiposriftas"/>
    <w:rsid w:val="00EE6DD9"/>
    <w:rPr>
      <w:rFonts w:ascii="Times New Roman" w:eastAsia="Calibri" w:hAnsi="Times New Roman" w:cs="Times New Roman"/>
      <w:sz w:val="20"/>
      <w:szCs w:val="20"/>
      <w:lang w:eastAsia="en-US"/>
    </w:rPr>
  </w:style>
  <w:style w:type="character" w:styleId="Neapdorotaspaminjimas">
    <w:name w:val="Unresolved Mention"/>
    <w:basedOn w:val="Numatytasispastraiposriftas"/>
    <w:uiPriority w:val="99"/>
    <w:semiHidden/>
    <w:unhideWhenUsed/>
    <w:rsid w:val="00D970C5"/>
    <w:rPr>
      <w:color w:val="605E5C"/>
      <w:shd w:val="clear" w:color="auto" w:fill="E1DFDD"/>
    </w:rPr>
  </w:style>
  <w:style w:type="character" w:customStyle="1" w:styleId="fontstyle01">
    <w:name w:val="fontstyle01"/>
    <w:basedOn w:val="Numatytasispastraiposriftas"/>
    <w:rsid w:val="00CA5A73"/>
    <w:rPr>
      <w:rFonts w:ascii="CIDFont+F1" w:hAnsi="CIDFont+F1" w:hint="default"/>
      <w:b w:val="0"/>
      <w:bCs w:val="0"/>
      <w:i w:val="0"/>
      <w:iCs w:val="0"/>
      <w:color w:val="000000"/>
      <w:sz w:val="24"/>
      <w:szCs w:val="24"/>
    </w:rPr>
  </w:style>
  <w:style w:type="paragraph" w:styleId="prastasiniatinklio">
    <w:name w:val="Normal (Web)"/>
    <w:basedOn w:val="prastasis"/>
    <w:uiPriority w:val="99"/>
    <w:unhideWhenUsed/>
    <w:rsid w:val="004B6B26"/>
    <w:rPr>
      <w:rFonts w:ascii="Times New Roman" w:hAnsi="Times New Roman"/>
      <w:sz w:val="24"/>
      <w:szCs w:val="24"/>
    </w:rPr>
  </w:style>
  <w:style w:type="paragraph" w:customStyle="1" w:styleId="Body2">
    <w:name w:val="Body 2"/>
    <w:qFormat/>
    <w:rsid w:val="004928C3"/>
    <w:pPr>
      <w:suppressAutoHyphens/>
      <w:spacing w:after="40"/>
      <w:jc w:val="both"/>
    </w:pPr>
    <w:rPr>
      <w:rFonts w:ascii="Times New Roman" w:eastAsia="Arial Unicode MS" w:hAnsi="Times New Roman" w:cs="Arial Unicode MS"/>
      <w:color w:val="000000"/>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53647">
      <w:bodyDiv w:val="1"/>
      <w:marLeft w:val="0"/>
      <w:marRight w:val="0"/>
      <w:marTop w:val="0"/>
      <w:marBottom w:val="0"/>
      <w:divBdr>
        <w:top w:val="none" w:sz="0" w:space="0" w:color="auto"/>
        <w:left w:val="none" w:sz="0" w:space="0" w:color="auto"/>
        <w:bottom w:val="none" w:sz="0" w:space="0" w:color="auto"/>
        <w:right w:val="none" w:sz="0" w:space="0" w:color="auto"/>
      </w:divBdr>
    </w:div>
    <w:div w:id="318536508">
      <w:bodyDiv w:val="1"/>
      <w:marLeft w:val="0"/>
      <w:marRight w:val="0"/>
      <w:marTop w:val="0"/>
      <w:marBottom w:val="0"/>
      <w:divBdr>
        <w:top w:val="none" w:sz="0" w:space="0" w:color="auto"/>
        <w:left w:val="none" w:sz="0" w:space="0" w:color="auto"/>
        <w:bottom w:val="none" w:sz="0" w:space="0" w:color="auto"/>
        <w:right w:val="none" w:sz="0" w:space="0" w:color="auto"/>
      </w:divBdr>
    </w:div>
    <w:div w:id="400492896">
      <w:bodyDiv w:val="1"/>
      <w:marLeft w:val="0"/>
      <w:marRight w:val="0"/>
      <w:marTop w:val="0"/>
      <w:marBottom w:val="0"/>
      <w:divBdr>
        <w:top w:val="none" w:sz="0" w:space="0" w:color="auto"/>
        <w:left w:val="none" w:sz="0" w:space="0" w:color="auto"/>
        <w:bottom w:val="none" w:sz="0" w:space="0" w:color="auto"/>
        <w:right w:val="none" w:sz="0" w:space="0" w:color="auto"/>
      </w:divBdr>
    </w:div>
    <w:div w:id="478621921">
      <w:bodyDiv w:val="1"/>
      <w:marLeft w:val="0"/>
      <w:marRight w:val="0"/>
      <w:marTop w:val="0"/>
      <w:marBottom w:val="0"/>
      <w:divBdr>
        <w:top w:val="none" w:sz="0" w:space="0" w:color="auto"/>
        <w:left w:val="none" w:sz="0" w:space="0" w:color="auto"/>
        <w:bottom w:val="none" w:sz="0" w:space="0" w:color="auto"/>
        <w:right w:val="none" w:sz="0" w:space="0" w:color="auto"/>
      </w:divBdr>
    </w:div>
    <w:div w:id="985358158">
      <w:bodyDiv w:val="1"/>
      <w:marLeft w:val="0"/>
      <w:marRight w:val="0"/>
      <w:marTop w:val="0"/>
      <w:marBottom w:val="0"/>
      <w:divBdr>
        <w:top w:val="none" w:sz="0" w:space="0" w:color="auto"/>
        <w:left w:val="none" w:sz="0" w:space="0" w:color="auto"/>
        <w:bottom w:val="none" w:sz="0" w:space="0" w:color="auto"/>
        <w:right w:val="none" w:sz="0" w:space="0" w:color="auto"/>
      </w:divBdr>
    </w:div>
    <w:div w:id="1054502501">
      <w:bodyDiv w:val="1"/>
      <w:marLeft w:val="0"/>
      <w:marRight w:val="0"/>
      <w:marTop w:val="0"/>
      <w:marBottom w:val="0"/>
      <w:divBdr>
        <w:top w:val="none" w:sz="0" w:space="0" w:color="auto"/>
        <w:left w:val="none" w:sz="0" w:space="0" w:color="auto"/>
        <w:bottom w:val="none" w:sz="0" w:space="0" w:color="auto"/>
        <w:right w:val="none" w:sz="0" w:space="0" w:color="auto"/>
      </w:divBdr>
    </w:div>
    <w:div w:id="1244531872">
      <w:bodyDiv w:val="1"/>
      <w:marLeft w:val="0"/>
      <w:marRight w:val="0"/>
      <w:marTop w:val="0"/>
      <w:marBottom w:val="0"/>
      <w:divBdr>
        <w:top w:val="none" w:sz="0" w:space="0" w:color="auto"/>
        <w:left w:val="none" w:sz="0" w:space="0" w:color="auto"/>
        <w:bottom w:val="none" w:sz="0" w:space="0" w:color="auto"/>
        <w:right w:val="none" w:sz="0" w:space="0" w:color="auto"/>
      </w:divBdr>
    </w:div>
    <w:div w:id="1369335703">
      <w:bodyDiv w:val="1"/>
      <w:marLeft w:val="0"/>
      <w:marRight w:val="0"/>
      <w:marTop w:val="0"/>
      <w:marBottom w:val="0"/>
      <w:divBdr>
        <w:top w:val="none" w:sz="0" w:space="0" w:color="auto"/>
        <w:left w:val="none" w:sz="0" w:space="0" w:color="auto"/>
        <w:bottom w:val="none" w:sz="0" w:space="0" w:color="auto"/>
        <w:right w:val="none" w:sz="0" w:space="0" w:color="auto"/>
      </w:divBdr>
    </w:div>
    <w:div w:id="1505776370">
      <w:bodyDiv w:val="1"/>
      <w:marLeft w:val="0"/>
      <w:marRight w:val="0"/>
      <w:marTop w:val="0"/>
      <w:marBottom w:val="0"/>
      <w:divBdr>
        <w:top w:val="none" w:sz="0" w:space="0" w:color="auto"/>
        <w:left w:val="none" w:sz="0" w:space="0" w:color="auto"/>
        <w:bottom w:val="none" w:sz="0" w:space="0" w:color="auto"/>
        <w:right w:val="none" w:sz="0" w:space="0" w:color="auto"/>
      </w:divBdr>
    </w:div>
    <w:div w:id="1606421410">
      <w:bodyDiv w:val="1"/>
      <w:marLeft w:val="0"/>
      <w:marRight w:val="0"/>
      <w:marTop w:val="0"/>
      <w:marBottom w:val="0"/>
      <w:divBdr>
        <w:top w:val="none" w:sz="0" w:space="0" w:color="auto"/>
        <w:left w:val="none" w:sz="0" w:space="0" w:color="auto"/>
        <w:bottom w:val="none" w:sz="0" w:space="0" w:color="auto"/>
        <w:right w:val="none" w:sz="0" w:space="0" w:color="auto"/>
      </w:divBdr>
    </w:div>
    <w:div w:id="197605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r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B57F70-7412-4939-A7CC-50E7663DC8F0}">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 xsi:nil="true"/>
    <DmsDocPrepListOrderNo xmlns="4b2e9d09-07c5-42d4-ad0a-92e216c40b9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D298BF-B4A2-4002-B0BC-B39BEAB766D5}">
  <ds:schemaRefs>
    <ds:schemaRef ds:uri="http://schemas.microsoft.com/sharepoint/v3/contenttype/forms"/>
  </ds:schemaRefs>
</ds:datastoreItem>
</file>

<file path=customXml/itemProps2.xml><?xml version="1.0" encoding="utf-8"?>
<ds:datastoreItem xmlns:ds="http://schemas.openxmlformats.org/officeDocument/2006/customXml" ds:itemID="{74F36ABE-3021-4220-A346-AD285BC6190B}">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BFFE8DDB-B584-4A08-96CD-E1C3764CE092}">
  <ds:schemaRefs>
    <ds:schemaRef ds:uri="http://schemas.openxmlformats.org/officeDocument/2006/bibliography"/>
  </ds:schemaRefs>
</ds:datastoreItem>
</file>

<file path=customXml/itemProps4.xml><?xml version="1.0" encoding="utf-8"?>
<ds:datastoreItem xmlns:ds="http://schemas.openxmlformats.org/officeDocument/2006/customXml" ds:itemID="{E3F4C2C6-9B0A-4A8F-A01C-7A559F5F2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27</Pages>
  <Words>55792</Words>
  <Characters>31802</Characters>
  <Application>Microsoft Office Word</Application>
  <DocSecurity>0</DocSecurity>
  <Lines>265</Lines>
  <Paragraphs>174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5 priedas_sutarties projektas-siuntimui</vt:lpstr>
      <vt:lpstr>5 priedas_sutarties projektas-siuntimui</vt:lpstr>
    </vt:vector>
  </TitlesOfParts>
  <Company/>
  <LinksUpToDate>false</LinksUpToDate>
  <CharactersWithSpaces>87420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priedas_sutarties projektas-siuntimui</dc:title>
  <dc:subject/>
  <dc:creator>Vaidas Kurmelis</dc:creator>
  <cp:keywords/>
  <cp:lastModifiedBy>Giedrė Zuzevičiūtė</cp:lastModifiedBy>
  <cp:revision>46</cp:revision>
  <cp:lastPrinted>2024-12-03T09:16:00Z</cp:lastPrinted>
  <dcterms:created xsi:type="dcterms:W3CDTF">2026-05-11T08:30:00Z</dcterms:created>
  <dcterms:modified xsi:type="dcterms:W3CDTF">2026-05-12T14:18:00Z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642;#Rasa Lukoševičiūtė;#28;#Rima Liškutė;#287;#Giedrė Vilčinskaitė</vt:lpwstr>
  </property>
  <property fmtid="{D5CDD505-2E9C-101B-9397-08002B2CF9AE}" pid="5" name="DmsPermissionsDivisions">
    <vt:lpwstr>3175;#Lietuvos ir daugiašalių programų skyrius|7e75f6df-aec1-4d79-8506-6d7641c41321</vt:lpwstr>
  </property>
  <property fmtid="{D5CDD505-2E9C-101B-9397-08002B2CF9AE}" pid="6" name="TaxCatchAll">
    <vt:lpwstr/>
  </property>
  <property fmtid="{D5CDD505-2E9C-101B-9397-08002B2CF9AE}" pid="7" name="DmsDocPrepDocSendRegReal">
    <vt:bool>false</vt:bool>
  </property>
</Properties>
</file>